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F7C" w:rsidRDefault="00035144" w:rsidP="00D079AB">
      <w:pPr>
        <w:pStyle w:val="berschrift1"/>
        <w:spacing w:before="0"/>
      </w:pPr>
      <w:r>
        <w:t>Frauen mit Behinderungen</w:t>
      </w:r>
      <w:r w:rsidR="00D079AB">
        <w:t xml:space="preserve">          </w:t>
      </w:r>
      <w:r w:rsidR="00D079AB">
        <w:rPr>
          <w:noProof/>
          <w:lang w:eastAsia="de-DE"/>
        </w:rPr>
        <w:drawing>
          <wp:inline distT="0" distB="0" distL="0" distR="0" wp14:anchorId="57AA01E6" wp14:editId="3017AE18">
            <wp:extent cx="1289090" cy="1054100"/>
            <wp:effectExtent l="0" t="0" r="6350" b="0"/>
            <wp:docPr id="1" name="Grafik 1" descr="Das ist das Leicht Lesen Gütesiegel von capito. A2 bedeutet: fast alle Menschen können dieen Text leicht lesen und gut verstehen." title="Leicht Lesen Gütesiegel 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ütesiegel LL_A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9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144" w:rsidRPr="005A1AE1" w:rsidRDefault="003D20F9" w:rsidP="005A1AE1">
      <w:pPr>
        <w:pStyle w:val="berschrift2"/>
      </w:pPr>
      <w:r w:rsidRPr="005A1AE1">
        <w:t>Müssen wir darüber spre</w:t>
      </w:r>
      <w:bookmarkStart w:id="0" w:name="_GoBack"/>
      <w:bookmarkEnd w:id="0"/>
      <w:r w:rsidRPr="005A1AE1">
        <w:t>chen?</w:t>
      </w:r>
    </w:p>
    <w:p w:rsidR="000E5321" w:rsidRDefault="003D20F9" w:rsidP="0033220D">
      <w:r>
        <w:t>Wir v</w:t>
      </w:r>
      <w:r w:rsidR="0072644E">
        <w:t xml:space="preserve">om Österreichischen Behinderten Rat </w:t>
      </w:r>
      <w:r>
        <w:t>sagen: ja!</w:t>
      </w:r>
      <w:r>
        <w:br/>
        <w:t xml:space="preserve">Wir </w:t>
      </w:r>
      <w:r w:rsidR="000E5321">
        <w:t>laden deshalb zu einer</w:t>
      </w:r>
      <w:r>
        <w:t xml:space="preserve"> </w:t>
      </w:r>
      <w:r w:rsidRPr="003E247D">
        <w:rPr>
          <w:b/>
          <w:bCs/>
        </w:rPr>
        <w:t>Veranstaltung</w:t>
      </w:r>
      <w:r w:rsidR="000E5321">
        <w:rPr>
          <w:b/>
          <w:bCs/>
        </w:rPr>
        <w:t xml:space="preserve"> </w:t>
      </w:r>
      <w:r w:rsidR="000E5321" w:rsidRPr="000E5321">
        <w:t>ein</w:t>
      </w:r>
      <w:r>
        <w:t>.</w:t>
      </w:r>
    </w:p>
    <w:p w:rsidR="003D20F9" w:rsidRDefault="003D20F9" w:rsidP="0033220D">
      <w:r>
        <w:t>Wir wollen, dass viele Menschen miteinander sprechen</w:t>
      </w:r>
      <w:r w:rsidR="000E5321">
        <w:t>:</w:t>
      </w:r>
      <w:r>
        <w:br/>
        <w:t>Über das Leben und den Alltag von Frauen mit Behinderungen.</w:t>
      </w:r>
      <w:r w:rsidR="000E5321">
        <w:br/>
      </w:r>
      <w:r w:rsidR="005A1AE1">
        <w:t>Zum Beispiel darüber:</w:t>
      </w:r>
      <w:r w:rsidR="005A1AE1">
        <w:br/>
      </w:r>
      <w:r>
        <w:t>Was soll besser werden?</w:t>
      </w:r>
      <w:r>
        <w:br/>
        <w:t>Wo können wir alle gemeinsam etwas ändern?</w:t>
      </w:r>
    </w:p>
    <w:p w:rsidR="003D20F9" w:rsidRDefault="003D20F9" w:rsidP="0033220D">
      <w:r>
        <w:t>Wir laden Menschen mit Erfahrung ein.</w:t>
      </w:r>
      <w:r>
        <w:br/>
        <w:t>Sie sollen über ihre Erfahrungen erzählen.</w:t>
      </w:r>
      <w:r w:rsidR="002D276C">
        <w:br/>
      </w:r>
      <w:r>
        <w:t>Wir laden Menschen ohne Erfahrung ein.</w:t>
      </w:r>
      <w:r>
        <w:br/>
        <w:t>Sie sollen mehr über Frauen mit Behinderungen erfahren.</w:t>
      </w:r>
    </w:p>
    <w:p w:rsidR="003D20F9" w:rsidRDefault="005A1AE1" w:rsidP="005A1AE1">
      <w:pPr>
        <w:pStyle w:val="berschrift2"/>
      </w:pPr>
      <w:r>
        <w:t>Wann und wo findet die Veranstaltung statt?</w:t>
      </w:r>
    </w:p>
    <w:p w:rsidR="005A1AE1" w:rsidRDefault="005A1AE1" w:rsidP="005A1AE1">
      <w:r>
        <w:t xml:space="preserve">Die Veranstaltung findet an </w:t>
      </w:r>
      <w:r w:rsidR="00EB03B8">
        <w:t xml:space="preserve">diesen beiden </w:t>
      </w:r>
      <w:r>
        <w:t>Tagen statt:</w:t>
      </w:r>
      <w:r>
        <w:br/>
        <w:t>Donnerstag, 12. September 2019</w:t>
      </w:r>
      <w:r>
        <w:br/>
        <w:t>Freitag, 13. September 2019</w:t>
      </w:r>
    </w:p>
    <w:p w:rsidR="005A1AE1" w:rsidRDefault="00213F08" w:rsidP="005A1AE1">
      <w:r>
        <w:t>Die Veranstaltung findet hier</w:t>
      </w:r>
      <w:r w:rsidR="005A1AE1">
        <w:t xml:space="preserve"> statt:</w:t>
      </w:r>
      <w:r w:rsidR="005A1AE1">
        <w:br/>
        <w:t>ÖGB Zentrale Catamaran</w:t>
      </w:r>
      <w:r w:rsidR="005A1AE1">
        <w:br/>
        <w:t>Johann-Böhm-Platz</w:t>
      </w:r>
      <w:r w:rsidR="00263A88">
        <w:t xml:space="preserve"> </w:t>
      </w:r>
      <w:r w:rsidR="005A1AE1">
        <w:t xml:space="preserve">1 </w:t>
      </w:r>
      <w:r w:rsidR="005A1AE1">
        <w:br/>
        <w:t>1020 Wien</w:t>
      </w:r>
    </w:p>
    <w:p w:rsidR="009874B1" w:rsidRDefault="00AE2E34" w:rsidP="009874B1">
      <w:pPr>
        <w:pStyle w:val="berschrift2"/>
      </w:pPr>
      <w:r>
        <w:t>Wer kann an der Veranstaltung teilnehmen</w:t>
      </w:r>
      <w:r w:rsidR="009874B1">
        <w:t>?</w:t>
      </w:r>
    </w:p>
    <w:p w:rsidR="006338F2" w:rsidRDefault="006338F2" w:rsidP="006338F2">
      <w:r>
        <w:t>Wir machen die Veranstaltung für unsere Mitglieder</w:t>
      </w:r>
      <w:r w:rsidR="006F7B08">
        <w:t>.</w:t>
      </w:r>
      <w:r w:rsidR="008917D2">
        <w:t xml:space="preserve"> </w:t>
      </w:r>
      <w:r w:rsidR="008917D2">
        <w:br/>
        <w:t>Das sind</w:t>
      </w:r>
      <w:r>
        <w:t xml:space="preserve"> Organisationen und Vereine für Menschen mit Behinderungen.</w:t>
      </w:r>
      <w:r w:rsidR="008917D2">
        <w:br/>
        <w:t>Die Veranstaltung ist auch für andere interessierte Personen.</w:t>
      </w:r>
      <w:r w:rsidR="00C9256C">
        <w:br/>
      </w:r>
      <w:r>
        <w:t xml:space="preserve">Wir freuen uns, wenn viele Menschen aus den Organisationen </w:t>
      </w:r>
      <w:r w:rsidR="00C9256C">
        <w:t>kommen</w:t>
      </w:r>
      <w:r>
        <w:t>.</w:t>
      </w:r>
      <w:r w:rsidR="002D276C">
        <w:br/>
      </w:r>
      <w:r>
        <w:t xml:space="preserve">Wir freuen uns auch, wenn viele Frauen mit Behinderungen </w:t>
      </w:r>
      <w:r w:rsidR="002D276C">
        <w:t>kommen</w:t>
      </w:r>
      <w:r>
        <w:t>.</w:t>
      </w:r>
    </w:p>
    <w:p w:rsidR="00072F06" w:rsidRDefault="006338F2" w:rsidP="006338F2">
      <w:r w:rsidRPr="00072F06">
        <w:lastRenderedPageBreak/>
        <w:t>Hier kann man sich zur Veranstaltung anmelden</w:t>
      </w:r>
      <w:r w:rsidR="001C3D41" w:rsidRPr="006C6D3C">
        <w:t>:</w:t>
      </w:r>
      <w:r w:rsidR="008917D2" w:rsidRPr="006C6D3C">
        <w:br/>
      </w:r>
      <w:hyperlink r:id="rId9" w:tgtFrame="_blank" w:history="1">
        <w:r w:rsidR="00072F06">
          <w:rPr>
            <w:rStyle w:val="Hyperlink"/>
          </w:rPr>
          <w:t>https://frauenmitbehinderungen.eventbrite.de</w:t>
        </w:r>
      </w:hyperlink>
      <w:r w:rsidR="00072F06" w:rsidRPr="002D276C" w:rsidDel="00072F06">
        <w:rPr>
          <w:highlight w:val="yellow"/>
        </w:rPr>
        <w:t xml:space="preserve"> </w:t>
      </w:r>
    </w:p>
    <w:p w:rsidR="0069552E" w:rsidRDefault="00EA3B05" w:rsidP="003C5CEF">
      <w:pPr>
        <w:pStyle w:val="berschrift2"/>
      </w:pPr>
      <w:r>
        <w:t>Was geschieht genau bei unserer Veranstaltung?</w:t>
      </w:r>
    </w:p>
    <w:p w:rsidR="00EA3B05" w:rsidRDefault="00EA3B05" w:rsidP="00EA3B05">
      <w:r>
        <w:t>Am Donnerstag gibt es Vorträge und Gesprächsrunde</w:t>
      </w:r>
      <w:r w:rsidR="006D1493">
        <w:t>n</w:t>
      </w:r>
      <w:r>
        <w:t>.</w:t>
      </w:r>
      <w:r>
        <w:br/>
        <w:t xml:space="preserve">Am Freitag gibt es viele </w:t>
      </w:r>
      <w:r w:rsidR="002D276C">
        <w:t>Arbeitsg</w:t>
      </w:r>
      <w:r>
        <w:t>ruppen zum Mitmachen und Mitreden.</w:t>
      </w:r>
      <w:r w:rsidR="00C9256C">
        <w:br/>
      </w:r>
      <w:r>
        <w:t xml:space="preserve">Miriam Labus </w:t>
      </w:r>
      <w:r w:rsidR="00213F08">
        <w:t>vom</w:t>
      </w:r>
      <w:r>
        <w:t xml:space="preserve"> ORF </w:t>
      </w:r>
      <w:r w:rsidR="00213F08">
        <w:t xml:space="preserve">führt </w:t>
      </w:r>
      <w:r w:rsidR="000E5321">
        <w:t xml:space="preserve">an beiden Tagen </w:t>
      </w:r>
      <w:r w:rsidR="00213F08">
        <w:t>durch die</w:t>
      </w:r>
      <w:r w:rsidR="002D276C">
        <w:t xml:space="preserve"> </w:t>
      </w:r>
      <w:r w:rsidR="00213F08">
        <w:t>Veranstaltung.</w:t>
      </w:r>
    </w:p>
    <w:p w:rsidR="00EA3B05" w:rsidRDefault="006D1493" w:rsidP="003C5CEF">
      <w:pPr>
        <w:pStyle w:val="berschrift2"/>
      </w:pPr>
      <w:r>
        <w:t>Das geschieht am Donnerstag, 12. September 2019</w:t>
      </w:r>
    </w:p>
    <w:p w:rsidR="00405199" w:rsidRDefault="006D1493" w:rsidP="006D1493">
      <w:pPr>
        <w:rPr>
          <w:rStyle w:val="berschrift3Zchn"/>
        </w:rPr>
      </w:pPr>
      <w:r w:rsidRPr="00405199">
        <w:rPr>
          <w:rStyle w:val="berschrift3Zchn"/>
        </w:rPr>
        <w:t>Von 9:00 Uhr bis 10:</w:t>
      </w:r>
      <w:r w:rsidR="00863D8F" w:rsidRPr="00405199">
        <w:rPr>
          <w:rStyle w:val="berschrift3Zchn"/>
        </w:rPr>
        <w:t>0</w:t>
      </w:r>
      <w:r w:rsidRPr="00405199">
        <w:rPr>
          <w:rStyle w:val="berschrift3Zchn"/>
        </w:rPr>
        <w:t>0 Uhr</w:t>
      </w:r>
    </w:p>
    <w:p w:rsidR="006D1493" w:rsidRDefault="006D1493" w:rsidP="006D1493">
      <w:r>
        <w:t xml:space="preserve">Die Teilnehmerinnen und Teilnehmer kommen </w:t>
      </w:r>
      <w:r w:rsidR="00863D8F">
        <w:t>an.</w:t>
      </w:r>
      <w:r w:rsidR="00863D8F">
        <w:br/>
        <w:t>Es gibt eine Kaffee-Jause.</w:t>
      </w:r>
    </w:p>
    <w:p w:rsidR="00405199" w:rsidRDefault="00863D8F" w:rsidP="006D1493">
      <w:pPr>
        <w:rPr>
          <w:rStyle w:val="berschrift3Zchn"/>
        </w:rPr>
      </w:pPr>
      <w:r w:rsidRPr="00405199">
        <w:rPr>
          <w:rStyle w:val="berschrift3Zchn"/>
        </w:rPr>
        <w:t>Von 10:00 Uhr bis 10:</w:t>
      </w:r>
      <w:r w:rsidR="00072F06">
        <w:rPr>
          <w:rStyle w:val="berschrift3Zchn"/>
        </w:rPr>
        <w:t>4</w:t>
      </w:r>
      <w:r w:rsidRPr="00405199">
        <w:rPr>
          <w:rStyle w:val="berschrift3Zchn"/>
        </w:rPr>
        <w:t>0 Uhr</w:t>
      </w:r>
    </w:p>
    <w:p w:rsidR="00863D8F" w:rsidRDefault="00863D8F" w:rsidP="006D1493">
      <w:r>
        <w:t>Die Veranstaltung beginnt.</w:t>
      </w:r>
    </w:p>
    <w:p w:rsidR="00863D8F" w:rsidRDefault="00863D8F" w:rsidP="006D1493">
      <w:r>
        <w:t>Es sprechen zur Begrüßung:</w:t>
      </w:r>
    </w:p>
    <w:p w:rsidR="00863D8F" w:rsidRDefault="00863D8F" w:rsidP="00863D8F">
      <w:pPr>
        <w:pStyle w:val="Listenabsatz"/>
      </w:pPr>
      <w:r>
        <w:t>Doris Schmidauer</w:t>
      </w:r>
      <w:r>
        <w:br/>
        <w:t>Ehefrau des Bundespräsidenten</w:t>
      </w:r>
      <w:r w:rsidR="002D276C">
        <w:t>. Sie setzt sich für Frauenrechte ein.</w:t>
      </w:r>
    </w:p>
    <w:p w:rsidR="008917D2" w:rsidRDefault="008917D2" w:rsidP="00863D8F">
      <w:pPr>
        <w:pStyle w:val="Listenabsatz"/>
      </w:pPr>
      <w:r>
        <w:t>Bundeskanzlerin Brigitte Bierlein (angefragt)</w:t>
      </w:r>
    </w:p>
    <w:p w:rsidR="00863D8F" w:rsidRDefault="00863D8F" w:rsidP="00863D8F">
      <w:pPr>
        <w:pStyle w:val="Listenabsatz"/>
      </w:pPr>
      <w:r>
        <w:t>Korinna Schumann</w:t>
      </w:r>
      <w:r>
        <w:br/>
        <w:t>Vize-Präsidentin des Österreichischen Gewerkschaftsbundes ÖGB</w:t>
      </w:r>
    </w:p>
    <w:p w:rsidR="00863D8F" w:rsidRDefault="00863D8F" w:rsidP="00863D8F">
      <w:pPr>
        <w:pStyle w:val="Listenabsatz"/>
      </w:pPr>
      <w:r>
        <w:t>Brigitte Zarfl</w:t>
      </w:r>
      <w:r>
        <w:br/>
        <w:t>Bundesministerin für Arbeit, Soziales, Gesundheit und Konsumentenschutz</w:t>
      </w:r>
    </w:p>
    <w:p w:rsidR="00863D8F" w:rsidRPr="00863D8F" w:rsidRDefault="00863D8F" w:rsidP="00863D8F">
      <w:pPr>
        <w:pStyle w:val="Listenabsatz"/>
      </w:pPr>
      <w:r>
        <w:t>Ines Stilling</w:t>
      </w:r>
      <w:r>
        <w:br/>
        <w:t>Bundesministerin für Frauen, Familie und Jugend</w:t>
      </w:r>
      <w:r w:rsidRPr="00863D8F">
        <w:rPr>
          <w:rFonts w:cs="Tahoma"/>
          <w:sz w:val="22"/>
          <w:lang w:eastAsia="de-DE"/>
        </w:rPr>
        <w:t xml:space="preserve"> </w:t>
      </w:r>
    </w:p>
    <w:p w:rsidR="00405199" w:rsidRDefault="00863D8F" w:rsidP="00863D8F">
      <w:pPr>
        <w:rPr>
          <w:rStyle w:val="berschrift3Zchn"/>
        </w:rPr>
      </w:pPr>
      <w:r w:rsidRPr="00405199">
        <w:rPr>
          <w:rStyle w:val="berschrift3Zchn"/>
        </w:rPr>
        <w:t>Von 10:</w:t>
      </w:r>
      <w:r w:rsidR="00072F06">
        <w:rPr>
          <w:rStyle w:val="berschrift3Zchn"/>
        </w:rPr>
        <w:t>4</w:t>
      </w:r>
      <w:r w:rsidRPr="00405199">
        <w:rPr>
          <w:rStyle w:val="berschrift3Zchn"/>
        </w:rPr>
        <w:t>0 Uhr bis 1</w:t>
      </w:r>
      <w:r w:rsidR="00072F06">
        <w:rPr>
          <w:rStyle w:val="berschrift3Zchn"/>
        </w:rPr>
        <w:t>0</w:t>
      </w:r>
      <w:r w:rsidRPr="00405199">
        <w:rPr>
          <w:rStyle w:val="berschrift3Zchn"/>
        </w:rPr>
        <w:t>:</w:t>
      </w:r>
      <w:r w:rsidR="00072F06">
        <w:rPr>
          <w:rStyle w:val="berschrift3Zchn"/>
        </w:rPr>
        <w:t>5</w:t>
      </w:r>
      <w:r w:rsidRPr="00405199">
        <w:rPr>
          <w:rStyle w:val="berschrift3Zchn"/>
        </w:rPr>
        <w:t>0 Uhr</w:t>
      </w:r>
    </w:p>
    <w:p w:rsidR="00027F9F" w:rsidRDefault="003C5CEF" w:rsidP="00072F06">
      <w:r>
        <w:t>Wir zeigen</w:t>
      </w:r>
      <w:r w:rsidR="00072F06">
        <w:t xml:space="preserve"> Videos:</w:t>
      </w:r>
      <w:r w:rsidR="00072F06">
        <w:br/>
        <w:t xml:space="preserve">Expertinnen mit Behinderungen erzählen, </w:t>
      </w:r>
      <w:r w:rsidR="00072F06">
        <w:br/>
        <w:t>wie sie sich für Frauen mit Behinderungen einsetzen.</w:t>
      </w:r>
      <w:r w:rsidR="00072F06">
        <w:br/>
        <w:t>Expertinnen sind Frauen, die über eine bestimmte Sache viel wissen.</w:t>
      </w:r>
    </w:p>
    <w:p w:rsidR="00072F06" w:rsidRDefault="00072F06" w:rsidP="00FE6218">
      <w:pPr>
        <w:pageBreakBefore/>
        <w:rPr>
          <w:rFonts w:cs="Tahoma"/>
          <w:b/>
          <w:bCs/>
          <w:szCs w:val="24"/>
          <w:lang w:eastAsia="de-DE"/>
        </w:rPr>
      </w:pPr>
      <w:r>
        <w:rPr>
          <w:rFonts w:cs="Tahoma"/>
          <w:b/>
          <w:bCs/>
          <w:szCs w:val="24"/>
          <w:lang w:eastAsia="de-DE"/>
        </w:rPr>
        <w:lastRenderedPageBreak/>
        <w:t xml:space="preserve">Von </w:t>
      </w:r>
      <w:r w:rsidRPr="00BA4333">
        <w:rPr>
          <w:rFonts w:cs="Tahoma"/>
          <w:b/>
          <w:bCs/>
          <w:szCs w:val="24"/>
          <w:lang w:eastAsia="de-DE"/>
        </w:rPr>
        <w:t>10:</w:t>
      </w:r>
      <w:r>
        <w:rPr>
          <w:rFonts w:cs="Tahoma"/>
          <w:b/>
          <w:bCs/>
          <w:szCs w:val="24"/>
          <w:lang w:eastAsia="de-DE"/>
        </w:rPr>
        <w:t>50 Uhr bis 11:10 Uhr</w:t>
      </w:r>
    </w:p>
    <w:p w:rsidR="00072F06" w:rsidRDefault="00072F06" w:rsidP="00072F06">
      <w:pPr>
        <w:rPr>
          <w:rFonts w:cs="Tahoma"/>
          <w:b/>
          <w:bCs/>
          <w:szCs w:val="24"/>
          <w:lang w:eastAsia="de-DE"/>
        </w:rPr>
      </w:pPr>
      <w:r>
        <w:rPr>
          <w:rFonts w:cs="Tahoma"/>
          <w:b/>
          <w:bCs/>
          <w:szCs w:val="24"/>
          <w:lang w:eastAsia="de-DE"/>
        </w:rPr>
        <w:t>Eröffnungsvortrag</w:t>
      </w:r>
    </w:p>
    <w:p w:rsidR="00072F06" w:rsidRPr="00D24B0C" w:rsidRDefault="00072F06" w:rsidP="00072F06">
      <w:pPr>
        <w:rPr>
          <w:rFonts w:cs="Tahoma"/>
          <w:bCs/>
          <w:szCs w:val="24"/>
          <w:lang w:eastAsia="de-DE"/>
        </w:rPr>
      </w:pPr>
      <w:r w:rsidRPr="00FE6218">
        <w:rPr>
          <w:rFonts w:cs="Tahoma"/>
          <w:bCs/>
          <w:szCs w:val="24"/>
          <w:lang w:eastAsia="de-DE"/>
        </w:rPr>
        <w:t xml:space="preserve">Katrin Langensiepen </w:t>
      </w:r>
      <w:r w:rsidRPr="003C5CEF">
        <w:rPr>
          <w:rFonts w:cs="Tahoma"/>
          <w:bCs/>
          <w:szCs w:val="24"/>
          <w:lang w:eastAsia="de-DE"/>
        </w:rPr>
        <w:t>hat als erste Frau mit sichtbaren Behinderungen</w:t>
      </w:r>
      <w:r w:rsidRPr="00D24B0C">
        <w:rPr>
          <w:rFonts w:cs="Tahoma"/>
          <w:bCs/>
          <w:szCs w:val="24"/>
          <w:lang w:eastAsia="de-DE"/>
        </w:rPr>
        <w:t xml:space="preserve"> </w:t>
      </w:r>
      <w:r>
        <w:rPr>
          <w:rFonts w:cs="Tahoma"/>
          <w:bCs/>
          <w:szCs w:val="24"/>
          <w:lang w:eastAsia="de-DE"/>
        </w:rPr>
        <w:t xml:space="preserve">einen Sitz im </w:t>
      </w:r>
      <w:r w:rsidRPr="00D24B0C">
        <w:rPr>
          <w:rFonts w:cs="Tahoma"/>
          <w:bCs/>
          <w:szCs w:val="24"/>
          <w:lang w:eastAsia="de-DE"/>
        </w:rPr>
        <w:t>Europäische</w:t>
      </w:r>
      <w:r>
        <w:rPr>
          <w:rFonts w:cs="Tahoma"/>
          <w:bCs/>
          <w:szCs w:val="24"/>
          <w:lang w:eastAsia="de-DE"/>
        </w:rPr>
        <w:t>n</w:t>
      </w:r>
      <w:r w:rsidRPr="00D24B0C">
        <w:rPr>
          <w:rFonts w:cs="Tahoma"/>
          <w:bCs/>
          <w:szCs w:val="24"/>
          <w:lang w:eastAsia="de-DE"/>
        </w:rPr>
        <w:t xml:space="preserve"> Parlament.</w:t>
      </w:r>
    </w:p>
    <w:p w:rsidR="00072F06" w:rsidRDefault="00072F06" w:rsidP="00072F06">
      <w:pPr>
        <w:rPr>
          <w:rStyle w:val="berschrift3Zchn"/>
        </w:rPr>
      </w:pPr>
      <w:r w:rsidRPr="00405199">
        <w:rPr>
          <w:rStyle w:val="berschrift3Zchn"/>
        </w:rPr>
        <w:t>Von 1</w:t>
      </w:r>
      <w:r>
        <w:rPr>
          <w:rStyle w:val="berschrift3Zchn"/>
        </w:rPr>
        <w:t>1</w:t>
      </w:r>
      <w:r w:rsidRPr="00405199">
        <w:rPr>
          <w:rStyle w:val="berschrift3Zchn"/>
        </w:rPr>
        <w:t>:</w:t>
      </w:r>
      <w:r>
        <w:rPr>
          <w:rStyle w:val="berschrift3Zchn"/>
        </w:rPr>
        <w:t>1</w:t>
      </w:r>
      <w:r w:rsidRPr="00405199">
        <w:rPr>
          <w:rStyle w:val="berschrift3Zchn"/>
        </w:rPr>
        <w:t>0 Uhr bis 1</w:t>
      </w:r>
      <w:r>
        <w:rPr>
          <w:rStyle w:val="berschrift3Zchn"/>
        </w:rPr>
        <w:t>1</w:t>
      </w:r>
      <w:r w:rsidRPr="00405199">
        <w:rPr>
          <w:rStyle w:val="berschrift3Zchn"/>
        </w:rPr>
        <w:t>:</w:t>
      </w:r>
      <w:r>
        <w:rPr>
          <w:rStyle w:val="berschrift3Zchn"/>
        </w:rPr>
        <w:t>3</w:t>
      </w:r>
      <w:r w:rsidRPr="00405199">
        <w:rPr>
          <w:rStyle w:val="berschrift3Zchn"/>
        </w:rPr>
        <w:t>0 Uhr</w:t>
      </w:r>
    </w:p>
    <w:p w:rsidR="0048175B" w:rsidRDefault="00DF74B0" w:rsidP="00863D8F">
      <w:r>
        <w:t xml:space="preserve">Gabriele Sprengseis und Heidemarie Egger </w:t>
      </w:r>
      <w:r w:rsidR="003736EF">
        <w:br/>
      </w:r>
      <w:r w:rsidR="002D276C">
        <w:t>vom Österreichischen Behinderten</w:t>
      </w:r>
      <w:r w:rsidR="00CA7448">
        <w:t xml:space="preserve"> R</w:t>
      </w:r>
      <w:r w:rsidR="002D276C">
        <w:t>at berichten:</w:t>
      </w:r>
      <w:r>
        <w:br/>
        <w:t>Wie geht es Frauen mit Behinderungen in Österreich?</w:t>
      </w:r>
    </w:p>
    <w:p w:rsidR="00405199" w:rsidRDefault="0048175B" w:rsidP="00863D8F">
      <w:r>
        <w:t>Zum Beispiel:</w:t>
      </w:r>
    </w:p>
    <w:p w:rsidR="00405199" w:rsidRDefault="0048175B" w:rsidP="00405199">
      <w:pPr>
        <w:pStyle w:val="Listenabsatz"/>
      </w:pPr>
      <w:r>
        <w:t>Bekommen Frauen mit Behinderungen genug A</w:t>
      </w:r>
      <w:r w:rsidR="00405199">
        <w:t>ufmerksamkeit</w:t>
      </w:r>
      <w:r>
        <w:t>?</w:t>
      </w:r>
    </w:p>
    <w:p w:rsidR="00405199" w:rsidRDefault="00405199" w:rsidP="00405199">
      <w:pPr>
        <w:pStyle w:val="Listenabsatz"/>
      </w:pPr>
      <w:r>
        <w:t>Haben sie genug Geld zum Leben?</w:t>
      </w:r>
    </w:p>
    <w:p w:rsidR="00405199" w:rsidRDefault="00405199" w:rsidP="00405199">
      <w:pPr>
        <w:pStyle w:val="Listenabsatz"/>
      </w:pPr>
      <w:r>
        <w:t>Gibt es Gewalt gegen Frauen mit Behinderungen?</w:t>
      </w:r>
    </w:p>
    <w:p w:rsidR="00072F06" w:rsidRPr="00072F06" w:rsidRDefault="00072F06" w:rsidP="00027F9F"/>
    <w:p w:rsidR="00405199" w:rsidRDefault="00CE178A" w:rsidP="002444E4">
      <w:pPr>
        <w:pStyle w:val="berschrift3"/>
      </w:pPr>
      <w:r>
        <w:t>Von 11:30 Uhr bis 12:00 Uhr</w:t>
      </w:r>
    </w:p>
    <w:p w:rsidR="003C5CEF" w:rsidRDefault="00CE178A" w:rsidP="00FE6218">
      <w:pPr>
        <w:pStyle w:val="berschrift3"/>
      </w:pPr>
      <w:r>
        <w:t>Pause</w:t>
      </w:r>
      <w:r w:rsidR="0089654F">
        <w:t xml:space="preserve"> </w:t>
      </w:r>
    </w:p>
    <w:p w:rsidR="002E23F4" w:rsidRDefault="002E23F4" w:rsidP="00CE178A">
      <w:r>
        <w:t xml:space="preserve">Die Teilnehmerinnen und Teilnehmer können </w:t>
      </w:r>
      <w:r w:rsidR="000E2FA0">
        <w:t xml:space="preserve">in dieser Zeit </w:t>
      </w:r>
      <w:r w:rsidR="000E2FA0">
        <w:br/>
      </w:r>
      <w:r>
        <w:t>miteinander spreche</w:t>
      </w:r>
      <w:r w:rsidR="00F15750">
        <w:t>n.</w:t>
      </w:r>
      <w:r w:rsidR="00F15750">
        <w:br/>
        <w:t xml:space="preserve">Sie können </w:t>
      </w:r>
      <w:r w:rsidR="000E5321">
        <w:t>bei</w:t>
      </w:r>
      <w:r w:rsidR="00F15750">
        <w:t xml:space="preserve"> 2 Tischen </w:t>
      </w:r>
      <w:r w:rsidR="00EB03B8">
        <w:t>auch mehr über eine Sache erfahren</w:t>
      </w:r>
      <w:r w:rsidR="00B10551">
        <w:t>.</w:t>
      </w:r>
      <w:r w:rsidR="00B10551">
        <w:br/>
        <w:t>Sie können auch selbst Ihre Meinung dazu abgeben.</w:t>
      </w:r>
    </w:p>
    <w:p w:rsidR="002E23F4" w:rsidRDefault="002E23F4" w:rsidP="00CE178A">
      <w:r>
        <w:t>Beim 1. Tisch geht es darum:</w:t>
      </w:r>
      <w:r>
        <w:br/>
        <w:t>Stadt oder Land. Wo sind die Unterschiede?</w:t>
      </w:r>
      <w:r>
        <w:br/>
        <w:t xml:space="preserve">Beate Koch und Marina Zugschwert </w:t>
      </w:r>
      <w:r w:rsidR="00315A1B">
        <w:t xml:space="preserve">sind </w:t>
      </w:r>
      <w:r>
        <w:t>von ÖZIV Steiermark</w:t>
      </w:r>
      <w:r w:rsidR="00315A1B">
        <w:t>.</w:t>
      </w:r>
      <w:r w:rsidR="00315A1B">
        <w:br/>
        <w:t>Sie stehen bei diesem Tisch und beantworten Fragen.</w:t>
      </w:r>
    </w:p>
    <w:p w:rsidR="00CE178A" w:rsidRPr="00CE178A" w:rsidRDefault="002E23F4" w:rsidP="002444E4">
      <w:r>
        <w:t>Beim 2. Tisch geht es darum:</w:t>
      </w:r>
      <w:r>
        <w:br/>
        <w:t>Recht auf Familie und Mutter-Sein</w:t>
      </w:r>
      <w:r>
        <w:br/>
        <w:t xml:space="preserve">Monika Schmerold und Eringard Kaufmann </w:t>
      </w:r>
      <w:r w:rsidR="00315A1B">
        <w:t xml:space="preserve">sind </w:t>
      </w:r>
      <w:r>
        <w:t>von der Organisation knack:punkt–Selbstbestimmt Leben</w:t>
      </w:r>
      <w:r w:rsidR="00315A1B">
        <w:t>.</w:t>
      </w:r>
      <w:r w:rsidR="00315A1B">
        <w:br/>
        <w:t>Sie stehen bei diesem Tisch und beantworten Fragen</w:t>
      </w:r>
      <w:r>
        <w:t>.</w:t>
      </w:r>
    </w:p>
    <w:p w:rsidR="006338F2" w:rsidRDefault="002444E4" w:rsidP="002444E4">
      <w:pPr>
        <w:pStyle w:val="berschrift3"/>
      </w:pPr>
      <w:r>
        <w:t>Von 12:00 Uhr bis 12:45 Uhr</w:t>
      </w:r>
    </w:p>
    <w:p w:rsidR="002444E4" w:rsidRDefault="00BF63DC" w:rsidP="002444E4">
      <w:r>
        <w:t>Müssen wir wirklich über Frauen mit Behinderungen reden?</w:t>
      </w:r>
      <w:r w:rsidR="00DA3AC9">
        <w:br/>
        <w:t>Was ist für Frauen anders als für Männer?</w:t>
      </w:r>
      <w:r>
        <w:br/>
      </w:r>
      <w:r>
        <w:lastRenderedPageBreak/>
        <w:t xml:space="preserve">Warum </w:t>
      </w:r>
      <w:r w:rsidR="00DA3AC9">
        <w:t>sollen Organisationen für Menschen mit Behinderung darüber Bescheid wissen?</w:t>
      </w:r>
    </w:p>
    <w:p w:rsidR="00BF63DC" w:rsidRDefault="00EB03B8" w:rsidP="002444E4">
      <w:r>
        <w:t xml:space="preserve">Gabriele Sprengseis vom </w:t>
      </w:r>
      <w:r w:rsidR="00A620F8">
        <w:t>Österreichischen Behinderten Rat</w:t>
      </w:r>
      <w:r>
        <w:t xml:space="preserve"> spricht mit diesen Frauen und Männern</w:t>
      </w:r>
      <w:r w:rsidR="00BF63DC">
        <w:t>:</w:t>
      </w:r>
    </w:p>
    <w:p w:rsidR="00BF63DC" w:rsidRPr="00EB03B8" w:rsidRDefault="00BF63DC" w:rsidP="00BF63DC">
      <w:pPr>
        <w:pStyle w:val="Listenabsatz"/>
        <w:rPr>
          <w:lang w:val="en-US"/>
        </w:rPr>
      </w:pPr>
      <w:r w:rsidRPr="00EB03B8">
        <w:rPr>
          <w:lang w:val="en-US"/>
        </w:rPr>
        <w:t>Victoria Doppler</w:t>
      </w:r>
      <w:r w:rsidR="00EB03B8" w:rsidRPr="00EB03B8">
        <w:rPr>
          <w:lang w:val="en-US"/>
        </w:rPr>
        <w:t xml:space="preserve"> von d</w:t>
      </w:r>
      <w:r w:rsidR="00EB03B8">
        <w:rPr>
          <w:lang w:val="en-US"/>
        </w:rPr>
        <w:t>er Caritas</w:t>
      </w:r>
    </w:p>
    <w:p w:rsidR="00BF63DC" w:rsidRDefault="00BF63DC" w:rsidP="00BF63DC">
      <w:pPr>
        <w:pStyle w:val="Listenabsatz"/>
      </w:pPr>
      <w:r>
        <w:t>Bernadette Feuerstein</w:t>
      </w:r>
      <w:r w:rsidR="00EB03B8">
        <w:t xml:space="preserve"> vom Verein Selbstbestimmt Leben Österreich</w:t>
      </w:r>
    </w:p>
    <w:p w:rsidR="00EB03B8" w:rsidRDefault="00BF63DC" w:rsidP="003109D3">
      <w:pPr>
        <w:pStyle w:val="Listenabsatz"/>
      </w:pPr>
      <w:r>
        <w:t>Helene Jarmer</w:t>
      </w:r>
      <w:r w:rsidR="00EB03B8">
        <w:t xml:space="preserve"> vom Österreichischen Gehörlosenbund</w:t>
      </w:r>
    </w:p>
    <w:p w:rsidR="00BF63DC" w:rsidRDefault="00BF63DC" w:rsidP="003109D3">
      <w:pPr>
        <w:pStyle w:val="Listenabsatz"/>
      </w:pPr>
      <w:r>
        <w:t>Sabine Mandl vom</w:t>
      </w:r>
      <w:r w:rsidR="00EB03B8">
        <w:t xml:space="preserve"> </w:t>
      </w:r>
      <w:proofErr w:type="gramStart"/>
      <w:r>
        <w:t>Ludwig Boltzmann Institut</w:t>
      </w:r>
      <w:proofErr w:type="gramEnd"/>
    </w:p>
    <w:p w:rsidR="00BF63DC" w:rsidRDefault="00BF63DC" w:rsidP="00BF63DC">
      <w:pPr>
        <w:pStyle w:val="Listenabsatz"/>
      </w:pPr>
      <w:r>
        <w:t>Herbert Pichler</w:t>
      </w:r>
      <w:r w:rsidR="000E57F8">
        <w:t xml:space="preserve"> vom Österreichischen Behinderten</w:t>
      </w:r>
      <w:r w:rsidR="00893172">
        <w:t xml:space="preserve"> R</w:t>
      </w:r>
      <w:r w:rsidR="00F20E83">
        <w:t>at</w:t>
      </w:r>
    </w:p>
    <w:p w:rsidR="00EB03B8" w:rsidRDefault="00EB03B8" w:rsidP="00EB03B8">
      <w:pPr>
        <w:pStyle w:val="Listenabsatz"/>
      </w:pPr>
      <w:r>
        <w:t>Christine Steger vom Unabhängigen Monitoring-Ausschuss</w:t>
      </w:r>
    </w:p>
    <w:p w:rsidR="00D54E7D" w:rsidRDefault="00D54E7D" w:rsidP="00D54E7D">
      <w:pPr>
        <w:pStyle w:val="berschrift3"/>
      </w:pPr>
      <w:r>
        <w:t xml:space="preserve">Von </w:t>
      </w:r>
      <w:r w:rsidR="00F60CAD">
        <w:t>12:45 Uhr bis 14:00 Uhr</w:t>
      </w:r>
    </w:p>
    <w:p w:rsidR="00F60CAD" w:rsidRDefault="00F60CAD" w:rsidP="00F60CAD">
      <w:r>
        <w:t>Mittagspause</w:t>
      </w:r>
    </w:p>
    <w:p w:rsidR="00D61CCB" w:rsidRDefault="00D61CCB" w:rsidP="00D61CCB">
      <w:pPr>
        <w:pStyle w:val="berschrift3"/>
      </w:pPr>
      <w:r>
        <w:t>Von 14:00 Uhr bis 14:30 Uhr</w:t>
      </w:r>
    </w:p>
    <w:p w:rsidR="00D61CCB" w:rsidRDefault="00D61CCB" w:rsidP="00D61CCB">
      <w:r>
        <w:t>Isabell Naronnig und Elisabeth Udl beraten in der Organisation NINLIL Frauen mit Behinderungen.</w:t>
      </w:r>
      <w:r>
        <w:br/>
        <w:t>Sie sprechen über Gewalt gegen Frauen mit Behinderungen.</w:t>
      </w:r>
    </w:p>
    <w:p w:rsidR="00D61CCB" w:rsidRDefault="00D61CCB" w:rsidP="00D61CCB">
      <w:pPr>
        <w:pStyle w:val="berschrift3"/>
      </w:pPr>
      <w:r>
        <w:t>Von 14:30 Uhr bis 15:15 Uhr</w:t>
      </w:r>
    </w:p>
    <w:p w:rsidR="00D61CCB" w:rsidRDefault="00D61CCB" w:rsidP="00D61CCB">
      <w:r>
        <w:t>Was können Organisationen für Menschen mit Behinderungen und Organisationen für Frauen voneinander lernen?</w:t>
      </w:r>
    </w:p>
    <w:p w:rsidR="00C9256C" w:rsidRDefault="00C9256C" w:rsidP="007B342B">
      <w:r>
        <w:t xml:space="preserve">Gabriele Sprengseis vom </w:t>
      </w:r>
      <w:r w:rsidR="00A620F8">
        <w:t>Österreichischen Behinderten Rat</w:t>
      </w:r>
      <w:r>
        <w:t xml:space="preserve"> spricht mit diesen Frauen und Männern:</w:t>
      </w:r>
    </w:p>
    <w:p w:rsidR="00D61CCB" w:rsidRDefault="009B53F6" w:rsidP="00D61CCB">
      <w:pPr>
        <w:pStyle w:val="Listenabsatz"/>
      </w:pPr>
      <w:r>
        <w:t>Eva Leutner</w:t>
      </w:r>
      <w:r w:rsidR="00C9256C">
        <w:t xml:space="preserve"> von </w:t>
      </w:r>
      <w:r>
        <w:t>Pro Mente Kärnten</w:t>
      </w:r>
    </w:p>
    <w:p w:rsidR="009B53F6" w:rsidRDefault="009B53F6" w:rsidP="00D61CCB">
      <w:pPr>
        <w:pStyle w:val="Listenabsatz"/>
      </w:pPr>
      <w:r>
        <w:t>Elisabeth Löffler</w:t>
      </w:r>
      <w:r w:rsidR="00C9256C">
        <w:t xml:space="preserve"> von BIZEPS und von </w:t>
      </w:r>
      <w:r w:rsidR="00BD0C09">
        <w:t xml:space="preserve">Zeitlupe – </w:t>
      </w:r>
      <w:r w:rsidR="007B342B">
        <w:t>Peerberatung</w:t>
      </w:r>
    </w:p>
    <w:p w:rsidR="00146738" w:rsidRDefault="00146738" w:rsidP="00146738">
      <w:pPr>
        <w:pStyle w:val="Listenabsatz"/>
        <w:numPr>
          <w:ilvl w:val="0"/>
          <w:numId w:val="0"/>
        </w:numPr>
        <w:ind w:left="397"/>
      </w:pPr>
      <w:r>
        <w:t>Peer ist ein englisches Wort. Man spricht es so aus: piiar.</w:t>
      </w:r>
    </w:p>
    <w:p w:rsidR="00146738" w:rsidRDefault="00146738" w:rsidP="00146738">
      <w:pPr>
        <w:pStyle w:val="Listenabsatz"/>
        <w:numPr>
          <w:ilvl w:val="0"/>
          <w:numId w:val="0"/>
        </w:numPr>
        <w:ind w:left="397"/>
      </w:pPr>
      <w:r>
        <w:t>Es bedeutet: der oder die Gleich-Gestellte.</w:t>
      </w:r>
    </w:p>
    <w:p w:rsidR="00146738" w:rsidRDefault="00146738" w:rsidP="00146738">
      <w:pPr>
        <w:pStyle w:val="Listenabsatz"/>
        <w:numPr>
          <w:ilvl w:val="0"/>
          <w:numId w:val="0"/>
        </w:numPr>
        <w:ind w:left="397"/>
      </w:pPr>
      <w:r>
        <w:t>Peer-Beraterinnen oder Peer-Berater</w:t>
      </w:r>
    </w:p>
    <w:p w:rsidR="00146738" w:rsidRDefault="00146738" w:rsidP="00146738">
      <w:pPr>
        <w:pStyle w:val="Listenabsatz"/>
        <w:numPr>
          <w:ilvl w:val="0"/>
          <w:numId w:val="0"/>
        </w:numPr>
        <w:ind w:left="397"/>
      </w:pPr>
      <w:r>
        <w:t>sind zum Beispiel Menschen mit Behinderungen,</w:t>
      </w:r>
    </w:p>
    <w:p w:rsidR="00146738" w:rsidRDefault="00146738" w:rsidP="00146738">
      <w:pPr>
        <w:pStyle w:val="Listenabsatz"/>
        <w:numPr>
          <w:ilvl w:val="0"/>
          <w:numId w:val="0"/>
        </w:numPr>
        <w:ind w:left="397"/>
      </w:pPr>
      <w:proofErr w:type="gramStart"/>
      <w:r>
        <w:t>die andere Menschen</w:t>
      </w:r>
      <w:proofErr w:type="gramEnd"/>
      <w:r>
        <w:t xml:space="preserve"> mit Behinderungen beraten.</w:t>
      </w:r>
    </w:p>
    <w:p w:rsidR="00BD0C09" w:rsidRDefault="00BD0C09" w:rsidP="007B342B">
      <w:pPr>
        <w:pStyle w:val="Listenabsatz"/>
      </w:pPr>
      <w:r>
        <w:t>Andrea Strutzmann</w:t>
      </w:r>
      <w:r w:rsidR="00C9256C">
        <w:t xml:space="preserve"> von der </w:t>
      </w:r>
      <w:r>
        <w:t>Organisation Frauenhetz</w:t>
      </w:r>
    </w:p>
    <w:p w:rsidR="00BD0C09" w:rsidRDefault="00B10551" w:rsidP="00D61CCB">
      <w:pPr>
        <w:pStyle w:val="Listenabsatz"/>
      </w:pPr>
      <w:r>
        <w:t>Michael Svob</w:t>
      </w:r>
      <w:r w:rsidR="00BD0C09">
        <w:t>oda</w:t>
      </w:r>
      <w:r w:rsidR="00C9256C">
        <w:t xml:space="preserve"> vom </w:t>
      </w:r>
      <w:r w:rsidR="00BD0C09">
        <w:t>KOBV</w:t>
      </w:r>
    </w:p>
    <w:p w:rsidR="00BD0C09" w:rsidRDefault="00BD0C09" w:rsidP="00D61CCB">
      <w:pPr>
        <w:pStyle w:val="Listenabsatz"/>
      </w:pPr>
      <w:r>
        <w:t>Manuela Vollmann</w:t>
      </w:r>
      <w:r w:rsidR="00C9256C">
        <w:t xml:space="preserve"> von </w:t>
      </w:r>
      <w:r w:rsidR="007B342B">
        <w:t xml:space="preserve">der Organisation </w:t>
      </w:r>
      <w:r>
        <w:t>abz*austria</w:t>
      </w:r>
    </w:p>
    <w:p w:rsidR="00B10551" w:rsidRDefault="00B10551" w:rsidP="00D61CCB">
      <w:pPr>
        <w:pStyle w:val="Listenabsatz"/>
      </w:pPr>
      <w:r>
        <w:t>Andrea Schmon vom Sozialministerium Service Wien</w:t>
      </w:r>
    </w:p>
    <w:p w:rsidR="00BD0C09" w:rsidRDefault="00BD0C09" w:rsidP="00BD0C09">
      <w:pPr>
        <w:pStyle w:val="berschrift3"/>
      </w:pPr>
      <w:r>
        <w:lastRenderedPageBreak/>
        <w:t>Von 15:15 Uhr bis 15:45 Uhr</w:t>
      </w:r>
    </w:p>
    <w:p w:rsidR="00CA7448" w:rsidRDefault="00BD0C09" w:rsidP="00CA7448">
      <w:r>
        <w:t>Pause</w:t>
      </w:r>
      <w:r>
        <w:br/>
        <w:t>Die Teilnehmerinnen und Teilnehmer können miteinander sprechen.</w:t>
      </w:r>
      <w:r>
        <w:br/>
      </w:r>
      <w:r w:rsidR="00CA7448">
        <w:t xml:space="preserve">Sie können </w:t>
      </w:r>
      <w:r w:rsidR="000E5321">
        <w:t>bei</w:t>
      </w:r>
      <w:r w:rsidR="00CA7448">
        <w:t xml:space="preserve"> 2 Tischen auch mehr über eine Sache erfahren.</w:t>
      </w:r>
    </w:p>
    <w:p w:rsidR="00B10551" w:rsidRDefault="00BD0C09" w:rsidP="00CA7448">
      <w:r>
        <w:t>Beim 1. Tisch geht es darum:</w:t>
      </w:r>
      <w:r>
        <w:br/>
        <w:t>Unsichtbare Behinderung</w:t>
      </w:r>
      <w:r w:rsidR="00146738">
        <w:t>.</w:t>
      </w:r>
      <w:r w:rsidR="00146738">
        <w:br/>
        <w:t xml:space="preserve">Unsichtbar ist eine Behinderung, die man nicht gleich sieht. </w:t>
      </w:r>
      <w:r w:rsidR="00146738">
        <w:br/>
        <w:t>Zum Beispiel: Gehörlosigkeit.</w:t>
      </w:r>
      <w:r w:rsidR="00146738">
        <w:br/>
      </w:r>
      <w:r>
        <w:br/>
      </w:r>
      <w:r w:rsidR="00B10551">
        <w:t xml:space="preserve">Brigitte Heller ist vom Forum Lichterkette, </w:t>
      </w:r>
      <w:r w:rsidR="00CA7448">
        <w:t xml:space="preserve">und Eringard Kaufmann </w:t>
      </w:r>
      <w:r w:rsidR="00B10551">
        <w:t xml:space="preserve">ist </w:t>
      </w:r>
      <w:r w:rsidR="00CA7448">
        <w:t>von der Organisation knack:punkt–Selbstbestimmt Leben.</w:t>
      </w:r>
      <w:r w:rsidR="00CA7448">
        <w:br/>
        <w:t>Sie stehen bei diesem Tisch und beantworten Fragen.</w:t>
      </w:r>
    </w:p>
    <w:p w:rsidR="004C3339" w:rsidRDefault="00BD0C09" w:rsidP="00CA7448">
      <w:r>
        <w:t>Beim 2. Tisch geht es darum:</w:t>
      </w:r>
      <w:r>
        <w:br/>
        <w:t xml:space="preserve">Arbeit und Geld für Selbstbestimmung </w:t>
      </w:r>
      <w:r>
        <w:br/>
      </w:r>
      <w:r w:rsidR="004C3339">
        <w:t xml:space="preserve">Karin Pinter </w:t>
      </w:r>
      <w:r w:rsidR="00CA7448">
        <w:t xml:space="preserve">ist </w:t>
      </w:r>
      <w:r w:rsidR="004C3339">
        <w:t xml:space="preserve">von der Organisation </w:t>
      </w:r>
      <w:r w:rsidR="000E5321">
        <w:br/>
        <w:t>ABAk – Arbeitsassistenz für behinderte Menschen mit Studium</w:t>
      </w:r>
      <w:r w:rsidR="00CA7448">
        <w:br/>
        <w:t>U</w:t>
      </w:r>
      <w:r w:rsidR="004C3339">
        <w:t xml:space="preserve">lrike Glösmann </w:t>
      </w:r>
      <w:r w:rsidR="00CA7448">
        <w:t xml:space="preserve">ist </w:t>
      </w:r>
      <w:r w:rsidR="004C3339">
        <w:t>vom Blinden und Sehbehindertenverband</w:t>
      </w:r>
      <w:r w:rsidR="006230EF">
        <w:t xml:space="preserve"> WNB</w:t>
      </w:r>
      <w:r w:rsidR="00CA7448">
        <w:t>.</w:t>
      </w:r>
      <w:r w:rsidR="00CA7448">
        <w:br/>
        <w:t>Beide stehen bei diesem Tisch und beantworten Fragen.</w:t>
      </w:r>
    </w:p>
    <w:p w:rsidR="007E2889" w:rsidRDefault="007E2889" w:rsidP="00B10551">
      <w:pPr>
        <w:pStyle w:val="berschrift3"/>
      </w:pPr>
      <w:r>
        <w:t>Von 15</w:t>
      </w:r>
      <w:r w:rsidR="008D1E88">
        <w:t>:</w:t>
      </w:r>
      <w:r>
        <w:t>45 Uhr bis 16:15 Uhr</w:t>
      </w:r>
    </w:p>
    <w:p w:rsidR="000E57F8" w:rsidRDefault="00DC7D8F" w:rsidP="000E57F8">
      <w:r>
        <w:t>Wie sehen Frauen mit Behinderungen sich selbst?</w:t>
      </w:r>
      <w:r>
        <w:br/>
        <w:t>Welche Aufmerksamkeit bekommen sie von anderen Menschen?</w:t>
      </w:r>
      <w:r w:rsidR="000E5321">
        <w:br/>
        <w:t>Warum müsse</w:t>
      </w:r>
      <w:r w:rsidR="00441867">
        <w:t>n wir darüber sprechen?</w:t>
      </w:r>
      <w:r w:rsidR="00441867">
        <w:br/>
        <w:t xml:space="preserve">Warum müssen wir dann auch </w:t>
      </w:r>
      <w:r w:rsidR="000E5321">
        <w:t>etwas tun?</w:t>
      </w:r>
    </w:p>
    <w:p w:rsidR="00DC7D8F" w:rsidRDefault="00DC7D8F" w:rsidP="000E57F8">
      <w:r>
        <w:t xml:space="preserve">Diese </w:t>
      </w:r>
      <w:r w:rsidR="00CA7448">
        <w:t>Expertinnen</w:t>
      </w:r>
      <w:r>
        <w:t xml:space="preserve"> sprechen darüber:</w:t>
      </w:r>
    </w:p>
    <w:p w:rsidR="00DC7D8F" w:rsidRDefault="00DC7D8F" w:rsidP="00573386">
      <w:pPr>
        <w:pStyle w:val="Listenabsatz"/>
      </w:pPr>
      <w:r>
        <w:t>Juli</w:t>
      </w:r>
      <w:r w:rsidR="00441867">
        <w:t>a</w:t>
      </w:r>
      <w:r>
        <w:t xml:space="preserve"> Moser</w:t>
      </w:r>
      <w:r w:rsidR="0021280C">
        <w:t xml:space="preserve"> vom Unternehmen </w:t>
      </w:r>
      <w:r>
        <w:t>myAbility</w:t>
      </w:r>
      <w:r w:rsidR="0021280C">
        <w:t xml:space="preserve"> und </w:t>
      </w:r>
      <w:r w:rsidR="0021280C">
        <w:br/>
      </w:r>
      <w:r>
        <w:t>vom Forum für Usher Syndrom und Taub</w:t>
      </w:r>
      <w:r w:rsidR="000E5321">
        <w:t>-B</w:t>
      </w:r>
      <w:r>
        <w:t>lindheit</w:t>
      </w:r>
    </w:p>
    <w:p w:rsidR="000E4DC2" w:rsidRDefault="000E4DC2" w:rsidP="00DC7D8F">
      <w:pPr>
        <w:pStyle w:val="Listenabsatz"/>
      </w:pPr>
      <w:r>
        <w:t>Jasna Puskaric</w:t>
      </w:r>
      <w:r w:rsidR="00CA7448">
        <w:t xml:space="preserve"> </w:t>
      </w:r>
      <w:r>
        <w:t>von der WAG – Assistenz-Genossenschaft</w:t>
      </w:r>
    </w:p>
    <w:p w:rsidR="000E4DC2" w:rsidRDefault="00072F06" w:rsidP="002D4D95">
      <w:pPr>
        <w:pStyle w:val="Listenabsatz"/>
      </w:pPr>
      <w:r>
        <w:rPr>
          <w:lang w:eastAsia="de-DE"/>
        </w:rPr>
        <w:t xml:space="preserve">Iris Grasel und Edith Zechmeister vom </w:t>
      </w:r>
      <w:r w:rsidR="000E4DC2">
        <w:t>Forum Selbstvertretung</w:t>
      </w:r>
    </w:p>
    <w:p w:rsidR="000E4DC2" w:rsidRDefault="000E4DC2" w:rsidP="000E4DC2">
      <w:pPr>
        <w:pStyle w:val="berschrift3"/>
      </w:pPr>
      <w:r>
        <w:t>Von 16:15 Uhr bis 17:00 Uhr</w:t>
      </w:r>
    </w:p>
    <w:p w:rsidR="000E4DC2" w:rsidRDefault="000E4DC2" w:rsidP="000E4DC2">
      <w:r>
        <w:t>Wir fassen den Veranstaltungs-Tag zusammen:</w:t>
      </w:r>
      <w:r>
        <w:br/>
        <w:t>Was war los?</w:t>
      </w:r>
      <w:r>
        <w:br/>
        <w:t>Was war besonders wichtig?</w:t>
      </w:r>
    </w:p>
    <w:p w:rsidR="000E4DC2" w:rsidRDefault="00583E8D" w:rsidP="00583E8D">
      <w:pPr>
        <w:pStyle w:val="berschrift3"/>
      </w:pPr>
      <w:r>
        <w:lastRenderedPageBreak/>
        <w:t>Von 17:00 Uhr bis 20:30 Uhr</w:t>
      </w:r>
    </w:p>
    <w:p w:rsidR="00B10551" w:rsidRDefault="00583E8D" w:rsidP="00583E8D">
      <w:r>
        <w:t>Wir feiern zusammen.</w:t>
      </w:r>
      <w:r>
        <w:br/>
        <w:t>Die Hilfsgemeinschaft der Blinden und Sehschwachen lädt zum Essen und Trinken ein.</w:t>
      </w:r>
      <w:r>
        <w:br/>
      </w:r>
      <w:r w:rsidR="00F06B4C">
        <w:t xml:space="preserve">Die Tanzschule Lillis Ballroom </w:t>
      </w:r>
      <w:r w:rsidR="002F795A">
        <w:t>macht Lust auf das Tanzen bei schwungvoller Musik.</w:t>
      </w:r>
    </w:p>
    <w:p w:rsidR="00B10551" w:rsidRDefault="00B10551" w:rsidP="00B10551">
      <w:r>
        <w:br w:type="page"/>
      </w:r>
    </w:p>
    <w:p w:rsidR="002F795A" w:rsidRDefault="002F795A" w:rsidP="002F795A">
      <w:pPr>
        <w:pStyle w:val="berschrift2"/>
      </w:pPr>
      <w:r>
        <w:lastRenderedPageBreak/>
        <w:t>Das geschieht am Freitag, 13. September 2019</w:t>
      </w:r>
    </w:p>
    <w:p w:rsidR="00716E7B" w:rsidRDefault="00716E7B" w:rsidP="00716E7B">
      <w:pPr>
        <w:rPr>
          <w:rStyle w:val="berschrift3Zchn"/>
        </w:rPr>
      </w:pPr>
      <w:r w:rsidRPr="00405199">
        <w:rPr>
          <w:rStyle w:val="berschrift3Zchn"/>
        </w:rPr>
        <w:t xml:space="preserve">Von 9:00 Uhr bis </w:t>
      </w:r>
      <w:r>
        <w:rPr>
          <w:rStyle w:val="berschrift3Zchn"/>
        </w:rPr>
        <w:t>9</w:t>
      </w:r>
      <w:r w:rsidRPr="00405199">
        <w:rPr>
          <w:rStyle w:val="berschrift3Zchn"/>
        </w:rPr>
        <w:t>:</w:t>
      </w:r>
      <w:r>
        <w:rPr>
          <w:rStyle w:val="berschrift3Zchn"/>
        </w:rPr>
        <w:t>3</w:t>
      </w:r>
      <w:r w:rsidRPr="00405199">
        <w:rPr>
          <w:rStyle w:val="berschrift3Zchn"/>
        </w:rPr>
        <w:t>0 Uhr</w:t>
      </w:r>
    </w:p>
    <w:p w:rsidR="00716E7B" w:rsidRDefault="00716E7B" w:rsidP="00716E7B">
      <w:r>
        <w:t>Die Teilnehmerinnen und Teilnehmer kommen an.</w:t>
      </w:r>
    </w:p>
    <w:p w:rsidR="00716E7B" w:rsidRDefault="00716E7B" w:rsidP="00716E7B">
      <w:pPr>
        <w:rPr>
          <w:rStyle w:val="berschrift3Zchn"/>
        </w:rPr>
      </w:pPr>
      <w:r w:rsidRPr="00405199">
        <w:rPr>
          <w:rStyle w:val="berschrift3Zchn"/>
        </w:rPr>
        <w:t xml:space="preserve">Von </w:t>
      </w:r>
      <w:r>
        <w:rPr>
          <w:rStyle w:val="berschrift3Zchn"/>
        </w:rPr>
        <w:t>9:30</w:t>
      </w:r>
      <w:r w:rsidRPr="00405199">
        <w:rPr>
          <w:rStyle w:val="berschrift3Zchn"/>
        </w:rPr>
        <w:t xml:space="preserve"> Uhr bis </w:t>
      </w:r>
      <w:r>
        <w:rPr>
          <w:rStyle w:val="berschrift3Zchn"/>
        </w:rPr>
        <w:t>9:45</w:t>
      </w:r>
      <w:r w:rsidRPr="00405199">
        <w:rPr>
          <w:rStyle w:val="berschrift3Zchn"/>
        </w:rPr>
        <w:t xml:space="preserve"> Uhr</w:t>
      </w:r>
    </w:p>
    <w:p w:rsidR="00716E7B" w:rsidRDefault="00716E7B" w:rsidP="00716E7B">
      <w:r>
        <w:t>Die Veranstaltung beginnt.</w:t>
      </w:r>
      <w:r>
        <w:br/>
        <w:t>Heute gibt es viele Arbeitsgruppen.</w:t>
      </w:r>
      <w:r>
        <w:br/>
        <w:t>Die Teilnehmerinnen und Teilnehmer können sich aussuchen,</w:t>
      </w:r>
      <w:r>
        <w:br/>
        <w:t>wo sie mitmachen wollen.</w:t>
      </w:r>
    </w:p>
    <w:p w:rsidR="00716E7B" w:rsidRDefault="00716E7B" w:rsidP="00716E7B">
      <w:pPr>
        <w:pStyle w:val="berschrift3"/>
      </w:pPr>
      <w:r>
        <w:t>Von 9:45 Uhr bis 11:00 Uhr</w:t>
      </w:r>
    </w:p>
    <w:p w:rsidR="00716E7B" w:rsidRDefault="00716E7B" w:rsidP="00716E7B">
      <w:r>
        <w:t xml:space="preserve">3 Arbeitsgruppen </w:t>
      </w:r>
      <w:r w:rsidR="00611679">
        <w:t>finden gleichzeitig statt:</w:t>
      </w:r>
    </w:p>
    <w:p w:rsidR="0021280C" w:rsidRDefault="0021280C" w:rsidP="00716E7B">
      <w:r w:rsidRPr="003C6C8B">
        <w:rPr>
          <w:b/>
          <w:bCs/>
        </w:rPr>
        <w:t>Arbeitsgruppe A</w:t>
      </w:r>
      <w:r>
        <w:br/>
      </w:r>
      <w:r w:rsidR="00611679">
        <w:t>In d</w:t>
      </w:r>
      <w:r>
        <w:t xml:space="preserve">ieser </w:t>
      </w:r>
      <w:r w:rsidR="00611679">
        <w:t>Arbeitsgruppe geht es um Gewalt gegen Frauen mit Behinderungen.</w:t>
      </w:r>
    </w:p>
    <w:p w:rsidR="00611679" w:rsidRDefault="00611679" w:rsidP="00716E7B">
      <w:r>
        <w:t xml:space="preserve">Elisabeth Udl und Barbara Zorman </w:t>
      </w:r>
      <w:r w:rsidR="0021280C">
        <w:t xml:space="preserve">sind von der Organisation </w:t>
      </w:r>
      <w:r>
        <w:t>NINLIL</w:t>
      </w:r>
      <w:r w:rsidR="0021280C">
        <w:t>.</w:t>
      </w:r>
      <w:r>
        <w:t xml:space="preserve"> </w:t>
      </w:r>
      <w:r w:rsidR="0021280C">
        <w:br/>
        <w:t xml:space="preserve">Sie erzählen </w:t>
      </w:r>
      <w:r w:rsidR="00CF34D8">
        <w:t>darüber, was NINLIL macht.</w:t>
      </w:r>
      <w:r w:rsidR="00CF34D8">
        <w:br/>
        <w:t xml:space="preserve">Sie geben auch Tipps: </w:t>
      </w:r>
      <w:r>
        <w:t xml:space="preserve">Wie </w:t>
      </w:r>
      <w:r w:rsidR="00340E39">
        <w:t>kann man Gewalt verhindern</w:t>
      </w:r>
      <w:r>
        <w:t>?</w:t>
      </w:r>
    </w:p>
    <w:p w:rsidR="00340E39" w:rsidRDefault="00340E39" w:rsidP="00716E7B">
      <w:r w:rsidRPr="003C6C8B">
        <w:rPr>
          <w:b/>
          <w:bCs/>
        </w:rPr>
        <w:t>Arbeitsgruppe B</w:t>
      </w:r>
      <w:r>
        <w:br/>
      </w:r>
      <w:r w:rsidR="00611679">
        <w:t xml:space="preserve">In </w:t>
      </w:r>
      <w:r w:rsidR="00CF34D8">
        <w:t>dieser</w:t>
      </w:r>
      <w:r w:rsidR="00611679">
        <w:t xml:space="preserve"> Arbeitsgruppe geht es um Mädchen und junge Frauen mit Behinderungen.</w:t>
      </w:r>
    </w:p>
    <w:p w:rsidR="00B10551" w:rsidRDefault="004650B5" w:rsidP="00716E7B">
      <w:r>
        <w:t xml:space="preserve">Die Wissenschaftlerin Petra Flieger </w:t>
      </w:r>
      <w:r w:rsidR="00072F06">
        <w:t xml:space="preserve">und Laura Moser </w:t>
      </w:r>
      <w:r>
        <w:t>arbeit</w:t>
      </w:r>
      <w:r w:rsidR="00441867">
        <w:t>e</w:t>
      </w:r>
      <w:r w:rsidR="00072F06">
        <w:t>n</w:t>
      </w:r>
      <w:r w:rsidR="00441867">
        <w:t xml:space="preserve"> beim </w:t>
      </w:r>
      <w:r w:rsidR="00441867">
        <w:br/>
        <w:t>Tiroler Monitoring-Aus-S</w:t>
      </w:r>
      <w:r>
        <w:t>chuss mit jungen Menschen.</w:t>
      </w:r>
      <w:r>
        <w:br/>
        <w:t xml:space="preserve">Sie möchte zum Nachdenken anregen: </w:t>
      </w:r>
      <w:r>
        <w:br/>
      </w:r>
      <w:r w:rsidR="001069FC">
        <w:t>Welche Hindernisse gibt es, wenn</w:t>
      </w:r>
      <w:r>
        <w:t xml:space="preserve"> junge Frauen mit Behinderungen </w:t>
      </w:r>
      <w:r w:rsidR="001069FC">
        <w:t>selbstbestimmt leben möchten</w:t>
      </w:r>
      <w:r>
        <w:t>?</w:t>
      </w:r>
      <w:r w:rsidR="001069FC">
        <w:br/>
        <w:t>Was hat die Erziehung damit zu tun?</w:t>
      </w:r>
    </w:p>
    <w:p w:rsidR="00B10551" w:rsidRDefault="00B10551" w:rsidP="00B10551">
      <w:r>
        <w:br w:type="page"/>
      </w:r>
    </w:p>
    <w:p w:rsidR="00340E39" w:rsidRDefault="00340E39" w:rsidP="00716E7B">
      <w:r w:rsidRPr="003C6C8B">
        <w:rPr>
          <w:b/>
          <w:bCs/>
        </w:rPr>
        <w:lastRenderedPageBreak/>
        <w:t>Arbeitsgruppe C</w:t>
      </w:r>
      <w:r>
        <w:br/>
      </w:r>
      <w:r w:rsidR="001069FC">
        <w:t xml:space="preserve">In </w:t>
      </w:r>
      <w:r w:rsidR="00CF34D8">
        <w:t>dieser</w:t>
      </w:r>
      <w:r w:rsidR="001069FC">
        <w:t xml:space="preserve"> Arbeitsgruppe geht es um Frauen mit Behinderungen.</w:t>
      </w:r>
      <w:r w:rsidR="00E76334">
        <w:br/>
        <w:t>Diese Arbeitsgruppe ist nur für Frauen mit Behinderungen.</w:t>
      </w:r>
      <w:r w:rsidR="001069FC">
        <w:br/>
      </w:r>
      <w:r w:rsidR="00E76334">
        <w:t>Sie können miteinander über verschiedene Dinge in ihrem Leben sprechen.</w:t>
      </w:r>
    </w:p>
    <w:p w:rsidR="00E76334" w:rsidRDefault="001069FC" w:rsidP="00716E7B">
      <w:r>
        <w:t>Elisabeth Löffler von BIZEPS</w:t>
      </w:r>
      <w:r w:rsidR="00E76334">
        <w:t xml:space="preserve"> leitet die Arbeitsgruppe</w:t>
      </w:r>
      <w:r>
        <w:t xml:space="preserve">. </w:t>
      </w:r>
      <w:r w:rsidR="00E76334">
        <w:br/>
        <w:t>Sie hat das Forum Zeitlupe mit anderen gegründet.</w:t>
      </w:r>
      <w:r w:rsidR="00E76334">
        <w:br/>
        <w:t>Dort berät sie</w:t>
      </w:r>
      <w:r>
        <w:t xml:space="preserve"> Frauen mit Behinderungen.</w:t>
      </w:r>
    </w:p>
    <w:p w:rsidR="003F1E94" w:rsidRDefault="003F1E94" w:rsidP="003F1E94">
      <w:pPr>
        <w:pStyle w:val="berschrift3"/>
      </w:pPr>
      <w:r>
        <w:t>Von 11:00 Uhr bis 11:30 Uhr</w:t>
      </w:r>
    </w:p>
    <w:p w:rsidR="003F1E94" w:rsidRDefault="003F1E94" w:rsidP="003F1E94">
      <w:r>
        <w:t xml:space="preserve">Pause </w:t>
      </w:r>
    </w:p>
    <w:p w:rsidR="003F1E94" w:rsidRDefault="003F1E94" w:rsidP="003F1E94">
      <w:pPr>
        <w:pStyle w:val="berschrift3"/>
      </w:pPr>
      <w:r>
        <w:t>Von 11:30 Uhr bis 12:45 Uhr</w:t>
      </w:r>
    </w:p>
    <w:p w:rsidR="003F1E94" w:rsidRDefault="003F1E94" w:rsidP="003F1E94">
      <w:r>
        <w:t>3 Arbeitsgruppen finden gleichzeitig statt:</w:t>
      </w:r>
    </w:p>
    <w:p w:rsidR="003D3632" w:rsidRDefault="009B7049" w:rsidP="00DC7D8F">
      <w:pPr>
        <w:tabs>
          <w:tab w:val="left" w:pos="5550"/>
        </w:tabs>
      </w:pPr>
      <w:r w:rsidRPr="003C6C8B">
        <w:rPr>
          <w:b/>
          <w:bCs/>
        </w:rPr>
        <w:t>Arbeitsgruppe D</w:t>
      </w:r>
      <w:r>
        <w:br/>
      </w:r>
      <w:r w:rsidR="003D3632">
        <w:t xml:space="preserve">In </w:t>
      </w:r>
      <w:r w:rsidR="00CF34D8">
        <w:t xml:space="preserve">dieser </w:t>
      </w:r>
      <w:r w:rsidR="003D3632">
        <w:t xml:space="preserve">Arbeitsgruppe geht es um Frauen mit Behinderungen als </w:t>
      </w:r>
      <w:r w:rsidR="00CF34D8">
        <w:t>Expertinnen</w:t>
      </w:r>
      <w:r w:rsidR="003D3632">
        <w:t>.</w:t>
      </w:r>
      <w:r w:rsidR="003D3632">
        <w:br/>
        <w:t>Diese Arbeitsgruppe ist nur für Frauen mit Behinderungen.</w:t>
      </w:r>
    </w:p>
    <w:p w:rsidR="00DC7D8F" w:rsidRDefault="003D3632" w:rsidP="00DC7D8F">
      <w:pPr>
        <w:tabs>
          <w:tab w:val="left" w:pos="5550"/>
        </w:tabs>
      </w:pPr>
      <w:r>
        <w:t xml:space="preserve">Magdalena Kern </w:t>
      </w:r>
      <w:r w:rsidR="00CF34D8">
        <w:t xml:space="preserve">ist </w:t>
      </w:r>
      <w:r>
        <w:t>von der Organisation Licht für die Welt</w:t>
      </w:r>
      <w:r w:rsidR="00CF34D8">
        <w:t>.</w:t>
      </w:r>
      <w:r w:rsidR="00CF34D8">
        <w:br/>
        <w:t>Sie stellt eine Auszeichnung für Frauen mit Behinderungen vor.</w:t>
      </w:r>
      <w:r w:rsidR="00CF34D8">
        <w:br/>
        <w:t>Diese Auszeichnung heißt so</w:t>
      </w:r>
      <w:r>
        <w:t>: Her Abilities Award.</w:t>
      </w:r>
      <w:r w:rsidR="00146738">
        <w:br/>
        <w:t>Das spricht man ungefähr so aus: Hör abilitis aword.</w:t>
      </w:r>
      <w:r w:rsidR="00146738">
        <w:br/>
        <w:t>Es bedeutet: Auszeichnung für die Fähigkeiten einer Frau.</w:t>
      </w:r>
    </w:p>
    <w:p w:rsidR="003D3632" w:rsidRDefault="003D3632" w:rsidP="00DC7D8F">
      <w:pPr>
        <w:tabs>
          <w:tab w:val="left" w:pos="5550"/>
        </w:tabs>
      </w:pPr>
      <w:r>
        <w:t xml:space="preserve">Christine Steger </w:t>
      </w:r>
      <w:r w:rsidR="00A26B12">
        <w:t xml:space="preserve">ist Vorsitzende vom </w:t>
      </w:r>
      <w:r w:rsidR="009B7049">
        <w:br/>
      </w:r>
      <w:r w:rsidR="00A26B12">
        <w:t>Unabhängigen Monitoring-Ausschuss.</w:t>
      </w:r>
      <w:r w:rsidR="00146738">
        <w:br/>
        <w:t xml:space="preserve">Der Monitoring-Ausschuss überwacht, </w:t>
      </w:r>
      <w:r w:rsidR="00146738">
        <w:br/>
        <w:t>ob die Rechte von Menschen mit Behinderungen eingehalten werden.</w:t>
      </w:r>
      <w:r w:rsidR="009B7049">
        <w:br/>
      </w:r>
      <w:r w:rsidR="00AC5C12">
        <w:t>Christine Steger</w:t>
      </w:r>
      <w:r w:rsidR="009B7049">
        <w:t xml:space="preserve"> vertritt Menschen mit Behinderungen und muss oft vor vielen Menschen sprechen.</w:t>
      </w:r>
      <w:r w:rsidR="009B7049">
        <w:br/>
      </w:r>
      <w:r w:rsidR="00AC5C12">
        <w:t xml:space="preserve">Sie </w:t>
      </w:r>
      <w:r w:rsidR="009B7049">
        <w:t>erzählt, wie es ihr als Frau mit Behinderung dabei geht.</w:t>
      </w:r>
    </w:p>
    <w:p w:rsidR="009B7049" w:rsidRDefault="00340E39" w:rsidP="001C3D41">
      <w:pPr>
        <w:pageBreakBefore/>
        <w:tabs>
          <w:tab w:val="left" w:pos="5550"/>
        </w:tabs>
      </w:pPr>
      <w:r w:rsidRPr="003C6C8B">
        <w:rPr>
          <w:b/>
          <w:bCs/>
        </w:rPr>
        <w:lastRenderedPageBreak/>
        <w:t>Arbeitsgruppe E</w:t>
      </w:r>
      <w:r>
        <w:br/>
        <w:t xml:space="preserve">In </w:t>
      </w:r>
      <w:r w:rsidR="00CF34D8">
        <w:t>dieser</w:t>
      </w:r>
      <w:r>
        <w:t xml:space="preserve"> Arbeitsgruppe geht es um das Zusammenhalten und Zusammenarbeiten.</w:t>
      </w:r>
    </w:p>
    <w:p w:rsidR="00B4796E" w:rsidRDefault="00340E39" w:rsidP="00DC7D8F">
      <w:pPr>
        <w:tabs>
          <w:tab w:val="left" w:pos="5550"/>
        </w:tabs>
      </w:pPr>
      <w:r>
        <w:t xml:space="preserve">Elisabeth Magdlener von der Organisation </w:t>
      </w:r>
      <w:r>
        <w:br/>
        <w:t>CCC** - Change Culture Concepts</w:t>
      </w:r>
      <w:r>
        <w:br/>
        <w:t>leitet diese Arbeitsgruppe.</w:t>
      </w:r>
      <w:r w:rsidR="00B4796E">
        <w:br/>
        <w:t xml:space="preserve">Change Culture </w:t>
      </w:r>
      <w:proofErr w:type="spellStart"/>
      <w:r w:rsidR="00B4796E">
        <w:t>Concepts</w:t>
      </w:r>
      <w:proofErr w:type="spellEnd"/>
      <w:r w:rsidR="00B4796E">
        <w:t xml:space="preserve"> ist </w:t>
      </w:r>
      <w:proofErr w:type="spellStart"/>
      <w:r w:rsidR="00B4796E">
        <w:t>englisch</w:t>
      </w:r>
      <w:proofErr w:type="spellEnd"/>
      <w:r w:rsidR="00B4796E">
        <w:t xml:space="preserve">. Das spricht man etwa so aus: </w:t>
      </w:r>
      <w:proofErr w:type="spellStart"/>
      <w:r w:rsidR="00B4796E">
        <w:t>Tschändsch</w:t>
      </w:r>
      <w:proofErr w:type="spellEnd"/>
      <w:r w:rsidR="00B4796E">
        <w:t xml:space="preserve"> Kaltschar Konzepts.</w:t>
      </w:r>
      <w:r w:rsidR="00B4796E">
        <w:br/>
        <w:t>Es bedeutet: Konzepte für die Veränderung der Kultur.</w:t>
      </w:r>
    </w:p>
    <w:p w:rsidR="00FD7766" w:rsidRDefault="00340E39" w:rsidP="00DC7D8F">
      <w:pPr>
        <w:tabs>
          <w:tab w:val="left" w:pos="5550"/>
        </w:tabs>
      </w:pPr>
      <w:r>
        <w:t xml:space="preserve">Die Teilnehmerinnen und Teilnehmer </w:t>
      </w:r>
      <w:r w:rsidR="003C6C8B">
        <w:t>suchen</w:t>
      </w:r>
      <w:r>
        <w:t xml:space="preserve"> in der Arbeitsgruppe gemeinsam </w:t>
      </w:r>
      <w:r w:rsidR="00FD7766">
        <w:t>Antworten</w:t>
      </w:r>
      <w:r>
        <w:t>.</w:t>
      </w:r>
      <w:r w:rsidR="00FD7766">
        <w:br/>
        <w:t>Zum Beispiel auf diese Fragen:</w:t>
      </w:r>
    </w:p>
    <w:p w:rsidR="00FD7766" w:rsidRDefault="0062248D" w:rsidP="00FD7766">
      <w:pPr>
        <w:pStyle w:val="Listenabsatz"/>
      </w:pPr>
      <w:r>
        <w:t>Wie können wir alle Frauen mit Behinderungen besser unterstützen?</w:t>
      </w:r>
    </w:p>
    <w:p w:rsidR="003C6C8B" w:rsidRDefault="003C6C8B" w:rsidP="00FD7766">
      <w:pPr>
        <w:pStyle w:val="Listenabsatz"/>
      </w:pPr>
      <w:r>
        <w:t>Was können wir gemeinsam tun?</w:t>
      </w:r>
    </w:p>
    <w:p w:rsidR="00FD7766" w:rsidRDefault="0062248D" w:rsidP="00FD7766">
      <w:pPr>
        <w:pStyle w:val="Listenabsatz"/>
      </w:pPr>
      <w:r>
        <w:t>Welche Vorteile haben wir alle davon?</w:t>
      </w:r>
    </w:p>
    <w:p w:rsidR="00D57B38" w:rsidRDefault="00E46AFD" w:rsidP="00DC7D8F">
      <w:pPr>
        <w:tabs>
          <w:tab w:val="left" w:pos="5550"/>
        </w:tabs>
      </w:pPr>
      <w:r w:rsidRPr="003C6C8B">
        <w:rPr>
          <w:b/>
          <w:bCs/>
        </w:rPr>
        <w:t>Arbeitsgruppe F</w:t>
      </w:r>
      <w:r>
        <w:br/>
        <w:t xml:space="preserve">In </w:t>
      </w:r>
      <w:r w:rsidR="00FD7766">
        <w:t>dieser</w:t>
      </w:r>
      <w:r>
        <w:t xml:space="preserve"> Arbeitsgruppe geht es um die Gleichberechtigung von Frauen.</w:t>
      </w:r>
      <w:r>
        <w:br/>
        <w:t>Frauen mit Behinderungen haben viele Nachteile.</w:t>
      </w:r>
      <w:r>
        <w:br/>
      </w:r>
      <w:r w:rsidR="00D57B38">
        <w:t>Weil</w:t>
      </w:r>
      <w:r>
        <w:t xml:space="preserve"> sie Frauen sind</w:t>
      </w:r>
      <w:r w:rsidR="00D57B38">
        <w:t xml:space="preserve"> und weil sie Behinderungen haben.</w:t>
      </w:r>
      <w:r w:rsidR="00D57B38">
        <w:br/>
        <w:t xml:space="preserve">Was können Organisationen und Unternehmen </w:t>
      </w:r>
      <w:r w:rsidR="00B10551">
        <w:t>dagegen tun?</w:t>
      </w:r>
      <w:r w:rsidR="00B10551">
        <w:br/>
        <w:t>Welche Pläne und Regelungen können sie für sich selbst entwickeln?</w:t>
      </w:r>
    </w:p>
    <w:p w:rsidR="00E46AFD" w:rsidRDefault="00E46AFD" w:rsidP="00E978F0">
      <w:pPr>
        <w:tabs>
          <w:tab w:val="left" w:pos="5550"/>
        </w:tabs>
      </w:pPr>
      <w:r>
        <w:t xml:space="preserve">Stefanie Steinbauer </w:t>
      </w:r>
      <w:r w:rsidR="00D57B38">
        <w:t xml:space="preserve">arbeitet </w:t>
      </w:r>
      <w:r w:rsidR="003C6C8B">
        <w:t>beim Blinden und Sehbehindertenverband</w:t>
      </w:r>
      <w:r w:rsidR="00D57B38">
        <w:t xml:space="preserve">. </w:t>
      </w:r>
      <w:r w:rsidR="00D57B38">
        <w:br/>
        <w:t xml:space="preserve">Sie betreut die Zusammenarbeit </w:t>
      </w:r>
      <w:r w:rsidR="003C6C8B">
        <w:t>von</w:t>
      </w:r>
      <w:r w:rsidR="00D57B38">
        <w:t xml:space="preserve"> Organisationen </w:t>
      </w:r>
      <w:r w:rsidR="003C6C8B">
        <w:t xml:space="preserve">aus </w:t>
      </w:r>
      <w:r w:rsidR="003C6C8B">
        <w:br/>
      </w:r>
      <w:r w:rsidR="00FD7766">
        <w:t>verschiedenen</w:t>
      </w:r>
      <w:r w:rsidR="00D57B38">
        <w:t xml:space="preserve"> Ländern.</w:t>
      </w:r>
      <w:r w:rsidR="00D57B38">
        <w:br/>
        <w:t>Sie kennt gute Beispiele</w:t>
      </w:r>
      <w:r w:rsidR="00FD7766">
        <w:t xml:space="preserve"> aus diesen Ländern.</w:t>
      </w:r>
      <w:r w:rsidR="00E978F0">
        <w:br/>
      </w:r>
      <w:r w:rsidR="00FD7766">
        <w:t xml:space="preserve">Zum Beispiel </w:t>
      </w:r>
      <w:r w:rsidR="00E978F0">
        <w:t>wie Organisation</w:t>
      </w:r>
      <w:r w:rsidR="005D0AAC">
        <w:t>en</w:t>
      </w:r>
      <w:r w:rsidR="00E978F0">
        <w:t xml:space="preserve"> Frauen mit Behinderungen fördern.</w:t>
      </w:r>
      <w:r w:rsidR="00E978F0">
        <w:br/>
        <w:t>Diese Beispiele stellt sie in der Arbeitsgruppe vor.</w:t>
      </w:r>
    </w:p>
    <w:p w:rsidR="003364B4" w:rsidRDefault="003364B4" w:rsidP="003364B4">
      <w:pPr>
        <w:pStyle w:val="berschrift3"/>
      </w:pPr>
      <w:r>
        <w:t>Von 12:45 Uhr bis 13:30 Uhr</w:t>
      </w:r>
    </w:p>
    <w:p w:rsidR="003364B4" w:rsidRDefault="003364B4" w:rsidP="003364B4">
      <w:r>
        <w:t>Wir fassen den Veranstaltungs-Tag zusammen:</w:t>
      </w:r>
      <w:r>
        <w:br/>
        <w:t>Was war los?</w:t>
      </w:r>
      <w:r>
        <w:br/>
        <w:t>Was war besonders wichtig?</w:t>
      </w:r>
    </w:p>
    <w:p w:rsidR="003364B4" w:rsidRDefault="003364B4" w:rsidP="001C3D41">
      <w:pPr>
        <w:pStyle w:val="berschrift2"/>
        <w:pageBreakBefore/>
      </w:pPr>
      <w:r>
        <w:lastRenderedPageBreak/>
        <w:t>Danke</w:t>
      </w:r>
    </w:p>
    <w:p w:rsidR="003364B4" w:rsidRDefault="00FD7766" w:rsidP="00FE6218">
      <w:pPr>
        <w:pStyle w:val="berschrift3"/>
      </w:pPr>
      <w:r>
        <w:t xml:space="preserve">Diese Organisationen </w:t>
      </w:r>
      <w:r w:rsidR="003C6C8B">
        <w:t>unterstützen</w:t>
      </w:r>
      <w:r>
        <w:t xml:space="preserve"> unsere Veranstaltung:</w:t>
      </w:r>
    </w:p>
    <w:p w:rsidR="003364B4" w:rsidRDefault="003364B4" w:rsidP="003364B4">
      <w:r>
        <w:t>Das Bundesministerium für Arbeit, Soziales, Gesundheit und Konsumentenschutz</w:t>
      </w:r>
      <w:r>
        <w:br/>
      </w:r>
      <w:r w:rsidR="003C6C8B">
        <w:t>gibt</w:t>
      </w:r>
      <w:r>
        <w:t xml:space="preserve"> Geld für die Veranstaltung.</w:t>
      </w:r>
    </w:p>
    <w:p w:rsidR="003364B4" w:rsidRDefault="003364B4" w:rsidP="003364B4">
      <w:r>
        <w:t xml:space="preserve">Der Österreichischen Gewerkschaftsbund ÖGB </w:t>
      </w:r>
      <w:r w:rsidR="003C6C8B">
        <w:br/>
      </w:r>
      <w:r w:rsidR="005D0AAC">
        <w:t>stellt die</w:t>
      </w:r>
      <w:r w:rsidR="003C6C8B">
        <w:t xml:space="preserve"> </w:t>
      </w:r>
      <w:r>
        <w:t xml:space="preserve">Räume </w:t>
      </w:r>
      <w:r w:rsidR="005D0AAC">
        <w:t>zu Verfügung</w:t>
      </w:r>
      <w:r>
        <w:t>.</w:t>
      </w:r>
    </w:p>
    <w:p w:rsidR="00293729" w:rsidRDefault="00293729" w:rsidP="003364B4">
      <w:r>
        <w:t>capito Wien hat dieses Programm in leichte Sprache übersetzt.</w:t>
      </w:r>
      <w:r w:rsidR="00463D15">
        <w:br/>
        <w:t xml:space="preserve">Er ist mit dem Gütesiegel LL A2 ausgezeichnet. </w:t>
      </w:r>
      <w:r w:rsidR="00463D15">
        <w:br/>
        <w:t xml:space="preserve">Das bedeutet: </w:t>
      </w:r>
      <w:r w:rsidR="006853F5">
        <w:t>Die meisten</w:t>
      </w:r>
      <w:r w:rsidR="00463D15">
        <w:t xml:space="preserve"> Menschen können diesen Text </w:t>
      </w:r>
      <w:r w:rsidR="006853F5">
        <w:br/>
      </w:r>
      <w:r w:rsidR="00463D15">
        <w:t>leicht lesen und gut verstehen.</w:t>
      </w:r>
    </w:p>
    <w:p w:rsidR="00FD7766" w:rsidRPr="003364B4" w:rsidRDefault="00FD7766" w:rsidP="00FE6218">
      <w:pPr>
        <w:pStyle w:val="berschrift3"/>
      </w:pPr>
      <w:r>
        <w:t>Wir v</w:t>
      </w:r>
      <w:r w:rsidR="00893172">
        <w:t>om Österreichischen Behinderten R</w:t>
      </w:r>
      <w:r>
        <w:t xml:space="preserve">at danken </w:t>
      </w:r>
      <w:r w:rsidR="00FD3BC4">
        <w:br/>
      </w:r>
      <w:r>
        <w:t>den Organisationen!</w:t>
      </w:r>
    </w:p>
    <w:sectPr w:rsidR="00FD7766" w:rsidRPr="003364B4" w:rsidSect="00FE6218"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9A8" w:rsidRDefault="00D429A8" w:rsidP="00BB1F17">
      <w:pPr>
        <w:spacing w:before="0" w:line="240" w:lineRule="auto"/>
      </w:pPr>
      <w:r>
        <w:separator/>
      </w:r>
    </w:p>
  </w:endnote>
  <w:endnote w:type="continuationSeparator" w:id="0">
    <w:p w:rsidR="00D429A8" w:rsidRDefault="00D429A8" w:rsidP="00BB1F1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9532762"/>
      <w:docPartObj>
        <w:docPartGallery w:val="Page Numbers (Bottom of Page)"/>
        <w:docPartUnique/>
      </w:docPartObj>
    </w:sdtPr>
    <w:sdtEndPr/>
    <w:sdtContent>
      <w:p w:rsidR="00213F08" w:rsidRDefault="00213F08">
        <w:pPr>
          <w:pStyle w:val="Fuzeile"/>
          <w:jc w:val="right"/>
        </w:pPr>
        <w:r w:rsidRPr="00213F08">
          <w:fldChar w:fldCharType="begin"/>
        </w:r>
        <w:r w:rsidRPr="00213F08">
          <w:instrText>PAGE   \* MERGEFORMAT</w:instrText>
        </w:r>
        <w:r w:rsidRPr="00213F08">
          <w:fldChar w:fldCharType="separate"/>
        </w:r>
        <w:r w:rsidR="00B4796E">
          <w:rPr>
            <w:noProof/>
          </w:rPr>
          <w:t>10</w:t>
        </w:r>
        <w:r w:rsidRPr="00213F0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9A8" w:rsidRDefault="00D429A8" w:rsidP="00BB1F17">
      <w:pPr>
        <w:spacing w:before="0" w:line="240" w:lineRule="auto"/>
      </w:pPr>
      <w:r>
        <w:separator/>
      </w:r>
    </w:p>
  </w:footnote>
  <w:footnote w:type="continuationSeparator" w:id="0">
    <w:p w:rsidR="00D429A8" w:rsidRDefault="00D429A8" w:rsidP="00BB1F1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6C3"/>
    <w:multiLevelType w:val="multilevel"/>
    <w:tmpl w:val="AF76C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505F64"/>
    <w:multiLevelType w:val="hybridMultilevel"/>
    <w:tmpl w:val="A1084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31F8"/>
    <w:multiLevelType w:val="hybridMultilevel"/>
    <w:tmpl w:val="77FC5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004E"/>
    <w:multiLevelType w:val="hybridMultilevel"/>
    <w:tmpl w:val="C1F69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85649"/>
    <w:multiLevelType w:val="hybridMultilevel"/>
    <w:tmpl w:val="C97E6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27DA5"/>
    <w:multiLevelType w:val="hybridMultilevel"/>
    <w:tmpl w:val="F5D47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263EE"/>
    <w:multiLevelType w:val="hybridMultilevel"/>
    <w:tmpl w:val="DA44F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72F2"/>
    <w:multiLevelType w:val="hybridMultilevel"/>
    <w:tmpl w:val="EC760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734D9"/>
    <w:multiLevelType w:val="hybridMultilevel"/>
    <w:tmpl w:val="65A62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97411"/>
    <w:multiLevelType w:val="hybridMultilevel"/>
    <w:tmpl w:val="FD7E8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14C8F"/>
    <w:multiLevelType w:val="hybridMultilevel"/>
    <w:tmpl w:val="8778A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E3084"/>
    <w:multiLevelType w:val="hybridMultilevel"/>
    <w:tmpl w:val="E892B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82D2B"/>
    <w:multiLevelType w:val="hybridMultilevel"/>
    <w:tmpl w:val="26F03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A0D45"/>
    <w:multiLevelType w:val="hybridMultilevel"/>
    <w:tmpl w:val="A22C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63098"/>
    <w:multiLevelType w:val="hybridMultilevel"/>
    <w:tmpl w:val="01EE7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764DF"/>
    <w:multiLevelType w:val="hybridMultilevel"/>
    <w:tmpl w:val="34C61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16CA3"/>
    <w:multiLevelType w:val="hybridMultilevel"/>
    <w:tmpl w:val="F0A69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C4991"/>
    <w:multiLevelType w:val="hybridMultilevel"/>
    <w:tmpl w:val="E8FE0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01B9D"/>
    <w:multiLevelType w:val="hybridMultilevel"/>
    <w:tmpl w:val="2A44D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9346D"/>
    <w:multiLevelType w:val="hybridMultilevel"/>
    <w:tmpl w:val="E5C0AD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C367C"/>
    <w:multiLevelType w:val="hybridMultilevel"/>
    <w:tmpl w:val="0C8A8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35EA8"/>
    <w:multiLevelType w:val="hybridMultilevel"/>
    <w:tmpl w:val="35160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77C31"/>
    <w:multiLevelType w:val="multilevel"/>
    <w:tmpl w:val="10386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1D77DEC"/>
    <w:multiLevelType w:val="hybridMultilevel"/>
    <w:tmpl w:val="2D00C320"/>
    <w:lvl w:ilvl="0" w:tplc="FBB4CEA2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2F452C"/>
    <w:multiLevelType w:val="hybridMultilevel"/>
    <w:tmpl w:val="1968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8759B7"/>
    <w:multiLevelType w:val="hybridMultilevel"/>
    <w:tmpl w:val="0BB8E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C103C"/>
    <w:multiLevelType w:val="hybridMultilevel"/>
    <w:tmpl w:val="0310F8C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2A4CE5"/>
    <w:multiLevelType w:val="hybridMultilevel"/>
    <w:tmpl w:val="99442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A2864"/>
    <w:multiLevelType w:val="hybridMultilevel"/>
    <w:tmpl w:val="855CB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30835"/>
    <w:multiLevelType w:val="hybridMultilevel"/>
    <w:tmpl w:val="FB300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C0DEB"/>
    <w:multiLevelType w:val="hybridMultilevel"/>
    <w:tmpl w:val="4A8C3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A223C"/>
    <w:multiLevelType w:val="hybridMultilevel"/>
    <w:tmpl w:val="FBB29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7912"/>
    <w:multiLevelType w:val="hybridMultilevel"/>
    <w:tmpl w:val="E370F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D5D23"/>
    <w:multiLevelType w:val="hybridMultilevel"/>
    <w:tmpl w:val="82403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67915"/>
    <w:multiLevelType w:val="hybridMultilevel"/>
    <w:tmpl w:val="C114A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77A69"/>
    <w:multiLevelType w:val="hybridMultilevel"/>
    <w:tmpl w:val="E0EA0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C1AD1"/>
    <w:multiLevelType w:val="hybridMultilevel"/>
    <w:tmpl w:val="04BE6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9669B"/>
    <w:multiLevelType w:val="hybridMultilevel"/>
    <w:tmpl w:val="12B2B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22FA9"/>
    <w:multiLevelType w:val="hybridMultilevel"/>
    <w:tmpl w:val="22C64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22"/>
  </w:num>
  <w:num w:numId="4">
    <w:abstractNumId w:val="0"/>
  </w:num>
  <w:num w:numId="5">
    <w:abstractNumId w:val="6"/>
  </w:num>
  <w:num w:numId="6">
    <w:abstractNumId w:val="33"/>
  </w:num>
  <w:num w:numId="7">
    <w:abstractNumId w:val="36"/>
  </w:num>
  <w:num w:numId="8">
    <w:abstractNumId w:val="19"/>
  </w:num>
  <w:num w:numId="9">
    <w:abstractNumId w:val="21"/>
  </w:num>
  <w:num w:numId="10">
    <w:abstractNumId w:val="8"/>
  </w:num>
  <w:num w:numId="11">
    <w:abstractNumId w:val="38"/>
  </w:num>
  <w:num w:numId="12">
    <w:abstractNumId w:val="5"/>
  </w:num>
  <w:num w:numId="13">
    <w:abstractNumId w:val="16"/>
  </w:num>
  <w:num w:numId="14">
    <w:abstractNumId w:val="20"/>
  </w:num>
  <w:num w:numId="15">
    <w:abstractNumId w:val="27"/>
  </w:num>
  <w:num w:numId="16">
    <w:abstractNumId w:val="32"/>
  </w:num>
  <w:num w:numId="17">
    <w:abstractNumId w:val="1"/>
  </w:num>
  <w:num w:numId="18">
    <w:abstractNumId w:val="9"/>
  </w:num>
  <w:num w:numId="19">
    <w:abstractNumId w:val="12"/>
  </w:num>
  <w:num w:numId="20">
    <w:abstractNumId w:val="18"/>
  </w:num>
  <w:num w:numId="21">
    <w:abstractNumId w:val="14"/>
  </w:num>
  <w:num w:numId="22">
    <w:abstractNumId w:val="28"/>
  </w:num>
  <w:num w:numId="23">
    <w:abstractNumId w:val="13"/>
  </w:num>
  <w:num w:numId="24">
    <w:abstractNumId w:val="35"/>
  </w:num>
  <w:num w:numId="25">
    <w:abstractNumId w:val="37"/>
  </w:num>
  <w:num w:numId="26">
    <w:abstractNumId w:val="15"/>
  </w:num>
  <w:num w:numId="27">
    <w:abstractNumId w:val="3"/>
  </w:num>
  <w:num w:numId="28">
    <w:abstractNumId w:val="25"/>
  </w:num>
  <w:num w:numId="29">
    <w:abstractNumId w:val="11"/>
  </w:num>
  <w:num w:numId="30">
    <w:abstractNumId w:val="4"/>
  </w:num>
  <w:num w:numId="31">
    <w:abstractNumId w:val="31"/>
  </w:num>
  <w:num w:numId="32">
    <w:abstractNumId w:val="10"/>
  </w:num>
  <w:num w:numId="33">
    <w:abstractNumId w:val="7"/>
  </w:num>
  <w:num w:numId="34">
    <w:abstractNumId w:val="17"/>
  </w:num>
  <w:num w:numId="35">
    <w:abstractNumId w:val="26"/>
  </w:num>
  <w:num w:numId="36">
    <w:abstractNumId w:val="23"/>
  </w:num>
  <w:num w:numId="37">
    <w:abstractNumId w:val="2"/>
  </w:num>
  <w:num w:numId="38">
    <w:abstractNumId w:val="2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49"/>
    <w:rsid w:val="00017493"/>
    <w:rsid w:val="0002376A"/>
    <w:rsid w:val="00027F9F"/>
    <w:rsid w:val="00035144"/>
    <w:rsid w:val="0005056C"/>
    <w:rsid w:val="0005701A"/>
    <w:rsid w:val="00072F06"/>
    <w:rsid w:val="00092907"/>
    <w:rsid w:val="000D46E8"/>
    <w:rsid w:val="000D7077"/>
    <w:rsid w:val="000D7208"/>
    <w:rsid w:val="000E2FA0"/>
    <w:rsid w:val="000E4DC2"/>
    <w:rsid w:val="000E4EE4"/>
    <w:rsid w:val="000E5321"/>
    <w:rsid w:val="000E57F8"/>
    <w:rsid w:val="000F1BCA"/>
    <w:rsid w:val="000F60A2"/>
    <w:rsid w:val="001069FC"/>
    <w:rsid w:val="00107376"/>
    <w:rsid w:val="001120CA"/>
    <w:rsid w:val="001177AB"/>
    <w:rsid w:val="00125BFC"/>
    <w:rsid w:val="00146738"/>
    <w:rsid w:val="00155106"/>
    <w:rsid w:val="00155903"/>
    <w:rsid w:val="001655B7"/>
    <w:rsid w:val="00175526"/>
    <w:rsid w:val="00176324"/>
    <w:rsid w:val="00186574"/>
    <w:rsid w:val="00187ECC"/>
    <w:rsid w:val="00193D8E"/>
    <w:rsid w:val="001B5AC9"/>
    <w:rsid w:val="001C186A"/>
    <w:rsid w:val="001C1CE4"/>
    <w:rsid w:val="001C3D41"/>
    <w:rsid w:val="001C7CA1"/>
    <w:rsid w:val="001D5C77"/>
    <w:rsid w:val="001D6AA3"/>
    <w:rsid w:val="001E7CFA"/>
    <w:rsid w:val="0020327C"/>
    <w:rsid w:val="00210C30"/>
    <w:rsid w:val="0021280C"/>
    <w:rsid w:val="00213F08"/>
    <w:rsid w:val="002215FF"/>
    <w:rsid w:val="00223D69"/>
    <w:rsid w:val="00227F12"/>
    <w:rsid w:val="0023098C"/>
    <w:rsid w:val="00241AA1"/>
    <w:rsid w:val="002444E4"/>
    <w:rsid w:val="002452D4"/>
    <w:rsid w:val="00245851"/>
    <w:rsid w:val="0025443A"/>
    <w:rsid w:val="00254C4D"/>
    <w:rsid w:val="00263A88"/>
    <w:rsid w:val="00266D5D"/>
    <w:rsid w:val="002709B7"/>
    <w:rsid w:val="00274150"/>
    <w:rsid w:val="00275BB9"/>
    <w:rsid w:val="00277C39"/>
    <w:rsid w:val="00283341"/>
    <w:rsid w:val="00291E38"/>
    <w:rsid w:val="0029202C"/>
    <w:rsid w:val="00293729"/>
    <w:rsid w:val="002A19BF"/>
    <w:rsid w:val="002A453B"/>
    <w:rsid w:val="002B1B15"/>
    <w:rsid w:val="002B2A20"/>
    <w:rsid w:val="002B2F66"/>
    <w:rsid w:val="002B4F79"/>
    <w:rsid w:val="002C03FE"/>
    <w:rsid w:val="002C062A"/>
    <w:rsid w:val="002C578C"/>
    <w:rsid w:val="002D276C"/>
    <w:rsid w:val="002D6125"/>
    <w:rsid w:val="002E23F4"/>
    <w:rsid w:val="002E31E3"/>
    <w:rsid w:val="002E7968"/>
    <w:rsid w:val="002F795A"/>
    <w:rsid w:val="00304D5F"/>
    <w:rsid w:val="00307026"/>
    <w:rsid w:val="00315A1B"/>
    <w:rsid w:val="00323106"/>
    <w:rsid w:val="0033220D"/>
    <w:rsid w:val="003364B4"/>
    <w:rsid w:val="00337332"/>
    <w:rsid w:val="00340E39"/>
    <w:rsid w:val="00341DB8"/>
    <w:rsid w:val="00362545"/>
    <w:rsid w:val="00365299"/>
    <w:rsid w:val="003736EF"/>
    <w:rsid w:val="0037477B"/>
    <w:rsid w:val="003855AF"/>
    <w:rsid w:val="00387922"/>
    <w:rsid w:val="00390042"/>
    <w:rsid w:val="00391E65"/>
    <w:rsid w:val="00392C49"/>
    <w:rsid w:val="003940C3"/>
    <w:rsid w:val="00394288"/>
    <w:rsid w:val="0039599D"/>
    <w:rsid w:val="00397191"/>
    <w:rsid w:val="003A5279"/>
    <w:rsid w:val="003B535E"/>
    <w:rsid w:val="003C129B"/>
    <w:rsid w:val="003C5717"/>
    <w:rsid w:val="003C5CEF"/>
    <w:rsid w:val="003C6C8B"/>
    <w:rsid w:val="003D20F9"/>
    <w:rsid w:val="003D3632"/>
    <w:rsid w:val="003E2134"/>
    <w:rsid w:val="003E247D"/>
    <w:rsid w:val="003F0295"/>
    <w:rsid w:val="003F1E94"/>
    <w:rsid w:val="003F55FB"/>
    <w:rsid w:val="00405199"/>
    <w:rsid w:val="00411AB7"/>
    <w:rsid w:val="00413D92"/>
    <w:rsid w:val="00421818"/>
    <w:rsid w:val="00426AE7"/>
    <w:rsid w:val="00441867"/>
    <w:rsid w:val="004460A4"/>
    <w:rsid w:val="00446A75"/>
    <w:rsid w:val="0044734B"/>
    <w:rsid w:val="00463D15"/>
    <w:rsid w:val="004650B5"/>
    <w:rsid w:val="00477498"/>
    <w:rsid w:val="0048175B"/>
    <w:rsid w:val="00490972"/>
    <w:rsid w:val="00493A55"/>
    <w:rsid w:val="004945A7"/>
    <w:rsid w:val="00495589"/>
    <w:rsid w:val="00495CE5"/>
    <w:rsid w:val="004B0E2F"/>
    <w:rsid w:val="004B6A70"/>
    <w:rsid w:val="004C3339"/>
    <w:rsid w:val="004C44DD"/>
    <w:rsid w:val="004D5EE4"/>
    <w:rsid w:val="004D7E32"/>
    <w:rsid w:val="004E1C37"/>
    <w:rsid w:val="004F233D"/>
    <w:rsid w:val="005128C2"/>
    <w:rsid w:val="0051472C"/>
    <w:rsid w:val="00517D87"/>
    <w:rsid w:val="00520E42"/>
    <w:rsid w:val="00536274"/>
    <w:rsid w:val="00546B3D"/>
    <w:rsid w:val="005518D1"/>
    <w:rsid w:val="00553482"/>
    <w:rsid w:val="0057040C"/>
    <w:rsid w:val="00572476"/>
    <w:rsid w:val="00583C43"/>
    <w:rsid w:val="00583E8D"/>
    <w:rsid w:val="00592C22"/>
    <w:rsid w:val="00595B54"/>
    <w:rsid w:val="005A1AE1"/>
    <w:rsid w:val="005A4FD7"/>
    <w:rsid w:val="005B7CF2"/>
    <w:rsid w:val="005C5AAB"/>
    <w:rsid w:val="005D0AAC"/>
    <w:rsid w:val="005D59AB"/>
    <w:rsid w:val="005F64E1"/>
    <w:rsid w:val="00605228"/>
    <w:rsid w:val="00611679"/>
    <w:rsid w:val="00620AAB"/>
    <w:rsid w:val="00621A75"/>
    <w:rsid w:val="0062248D"/>
    <w:rsid w:val="006230EF"/>
    <w:rsid w:val="006248DB"/>
    <w:rsid w:val="00632E84"/>
    <w:rsid w:val="006338F2"/>
    <w:rsid w:val="006379EE"/>
    <w:rsid w:val="006403B1"/>
    <w:rsid w:val="00654E72"/>
    <w:rsid w:val="006557AB"/>
    <w:rsid w:val="00664D9C"/>
    <w:rsid w:val="006737D8"/>
    <w:rsid w:val="00676B2B"/>
    <w:rsid w:val="0068053A"/>
    <w:rsid w:val="00682A7F"/>
    <w:rsid w:val="006853F5"/>
    <w:rsid w:val="00685C27"/>
    <w:rsid w:val="00691652"/>
    <w:rsid w:val="0069552E"/>
    <w:rsid w:val="006A6FCB"/>
    <w:rsid w:val="006B4111"/>
    <w:rsid w:val="006C6D3C"/>
    <w:rsid w:val="006D1493"/>
    <w:rsid w:val="006D2180"/>
    <w:rsid w:val="006D3C40"/>
    <w:rsid w:val="006D74E6"/>
    <w:rsid w:val="006E1DD5"/>
    <w:rsid w:val="006E480A"/>
    <w:rsid w:val="006F1A7E"/>
    <w:rsid w:val="006F7B08"/>
    <w:rsid w:val="006F7D06"/>
    <w:rsid w:val="00705366"/>
    <w:rsid w:val="0070599B"/>
    <w:rsid w:val="0070714C"/>
    <w:rsid w:val="007078B9"/>
    <w:rsid w:val="0071011A"/>
    <w:rsid w:val="00716E7B"/>
    <w:rsid w:val="00721C80"/>
    <w:rsid w:val="0072644E"/>
    <w:rsid w:val="00744F44"/>
    <w:rsid w:val="0076066C"/>
    <w:rsid w:val="00760BA8"/>
    <w:rsid w:val="00762FF7"/>
    <w:rsid w:val="0078287C"/>
    <w:rsid w:val="00784B1E"/>
    <w:rsid w:val="00791223"/>
    <w:rsid w:val="007B342B"/>
    <w:rsid w:val="007C574B"/>
    <w:rsid w:val="007D4FAE"/>
    <w:rsid w:val="007E2889"/>
    <w:rsid w:val="007E2FF6"/>
    <w:rsid w:val="00802A77"/>
    <w:rsid w:val="008052E4"/>
    <w:rsid w:val="00807761"/>
    <w:rsid w:val="008149B8"/>
    <w:rsid w:val="00830AC3"/>
    <w:rsid w:val="00834489"/>
    <w:rsid w:val="00843E55"/>
    <w:rsid w:val="00845352"/>
    <w:rsid w:val="00851A30"/>
    <w:rsid w:val="00851EBA"/>
    <w:rsid w:val="00856530"/>
    <w:rsid w:val="00863D8F"/>
    <w:rsid w:val="00886F7C"/>
    <w:rsid w:val="008917D2"/>
    <w:rsid w:val="00893172"/>
    <w:rsid w:val="0089654F"/>
    <w:rsid w:val="008A246C"/>
    <w:rsid w:val="008A3949"/>
    <w:rsid w:val="008B1985"/>
    <w:rsid w:val="008B1AB6"/>
    <w:rsid w:val="008B49A3"/>
    <w:rsid w:val="008D1E88"/>
    <w:rsid w:val="008E12C9"/>
    <w:rsid w:val="008E2A49"/>
    <w:rsid w:val="008E5D64"/>
    <w:rsid w:val="008F029D"/>
    <w:rsid w:val="00900D6B"/>
    <w:rsid w:val="00901A6D"/>
    <w:rsid w:val="00901C87"/>
    <w:rsid w:val="009028C0"/>
    <w:rsid w:val="00941C47"/>
    <w:rsid w:val="00944C69"/>
    <w:rsid w:val="00956A83"/>
    <w:rsid w:val="00961478"/>
    <w:rsid w:val="00965D81"/>
    <w:rsid w:val="00982305"/>
    <w:rsid w:val="009874B1"/>
    <w:rsid w:val="009A0257"/>
    <w:rsid w:val="009B4B76"/>
    <w:rsid w:val="009B53F6"/>
    <w:rsid w:val="009B7049"/>
    <w:rsid w:val="009C1E71"/>
    <w:rsid w:val="009C49A7"/>
    <w:rsid w:val="009D0DE3"/>
    <w:rsid w:val="009D49AE"/>
    <w:rsid w:val="009E48A3"/>
    <w:rsid w:val="00A10D2D"/>
    <w:rsid w:val="00A26B12"/>
    <w:rsid w:val="00A336E1"/>
    <w:rsid w:val="00A342DD"/>
    <w:rsid w:val="00A40368"/>
    <w:rsid w:val="00A42242"/>
    <w:rsid w:val="00A520B3"/>
    <w:rsid w:val="00A620F8"/>
    <w:rsid w:val="00A65C43"/>
    <w:rsid w:val="00A675AF"/>
    <w:rsid w:val="00A71ABA"/>
    <w:rsid w:val="00A97A0F"/>
    <w:rsid w:val="00A97DC3"/>
    <w:rsid w:val="00AA3A87"/>
    <w:rsid w:val="00AA4EFA"/>
    <w:rsid w:val="00AA61C9"/>
    <w:rsid w:val="00AB59AF"/>
    <w:rsid w:val="00AC5C12"/>
    <w:rsid w:val="00AD1A39"/>
    <w:rsid w:val="00AE1B38"/>
    <w:rsid w:val="00AE2E34"/>
    <w:rsid w:val="00AF4B08"/>
    <w:rsid w:val="00B10551"/>
    <w:rsid w:val="00B20B5B"/>
    <w:rsid w:val="00B42D9E"/>
    <w:rsid w:val="00B4796E"/>
    <w:rsid w:val="00B52BDE"/>
    <w:rsid w:val="00B54A0C"/>
    <w:rsid w:val="00B75FCA"/>
    <w:rsid w:val="00B77C30"/>
    <w:rsid w:val="00BA5B81"/>
    <w:rsid w:val="00BA61E1"/>
    <w:rsid w:val="00BB1F17"/>
    <w:rsid w:val="00BB40C1"/>
    <w:rsid w:val="00BC1948"/>
    <w:rsid w:val="00BC431C"/>
    <w:rsid w:val="00BC599A"/>
    <w:rsid w:val="00BD0C09"/>
    <w:rsid w:val="00BF63DC"/>
    <w:rsid w:val="00C1752B"/>
    <w:rsid w:val="00C22BC4"/>
    <w:rsid w:val="00C23236"/>
    <w:rsid w:val="00C31751"/>
    <w:rsid w:val="00C37D22"/>
    <w:rsid w:val="00C415BA"/>
    <w:rsid w:val="00C44620"/>
    <w:rsid w:val="00C55124"/>
    <w:rsid w:val="00C71AE4"/>
    <w:rsid w:val="00C830EB"/>
    <w:rsid w:val="00C9256C"/>
    <w:rsid w:val="00C93EB5"/>
    <w:rsid w:val="00C93F3F"/>
    <w:rsid w:val="00CA4EE5"/>
    <w:rsid w:val="00CA7448"/>
    <w:rsid w:val="00CC17D5"/>
    <w:rsid w:val="00CC658A"/>
    <w:rsid w:val="00CE178A"/>
    <w:rsid w:val="00CE3471"/>
    <w:rsid w:val="00CF34D8"/>
    <w:rsid w:val="00CF75D2"/>
    <w:rsid w:val="00D046B3"/>
    <w:rsid w:val="00D06D58"/>
    <w:rsid w:val="00D079AB"/>
    <w:rsid w:val="00D220A0"/>
    <w:rsid w:val="00D23056"/>
    <w:rsid w:val="00D235CE"/>
    <w:rsid w:val="00D429A8"/>
    <w:rsid w:val="00D4389B"/>
    <w:rsid w:val="00D47DCB"/>
    <w:rsid w:val="00D523F8"/>
    <w:rsid w:val="00D54E7D"/>
    <w:rsid w:val="00D57355"/>
    <w:rsid w:val="00D57B38"/>
    <w:rsid w:val="00D6080C"/>
    <w:rsid w:val="00D61CCB"/>
    <w:rsid w:val="00D631BD"/>
    <w:rsid w:val="00D73528"/>
    <w:rsid w:val="00D75469"/>
    <w:rsid w:val="00D80264"/>
    <w:rsid w:val="00DA3AC9"/>
    <w:rsid w:val="00DC7D8F"/>
    <w:rsid w:val="00DD0C98"/>
    <w:rsid w:val="00DD2E95"/>
    <w:rsid w:val="00DD7513"/>
    <w:rsid w:val="00DF70D3"/>
    <w:rsid w:val="00DF74B0"/>
    <w:rsid w:val="00E03169"/>
    <w:rsid w:val="00E05F7D"/>
    <w:rsid w:val="00E079E9"/>
    <w:rsid w:val="00E3094F"/>
    <w:rsid w:val="00E31DB6"/>
    <w:rsid w:val="00E356CF"/>
    <w:rsid w:val="00E3770F"/>
    <w:rsid w:val="00E46AFD"/>
    <w:rsid w:val="00E6219C"/>
    <w:rsid w:val="00E62629"/>
    <w:rsid w:val="00E76334"/>
    <w:rsid w:val="00E81C7B"/>
    <w:rsid w:val="00E84F94"/>
    <w:rsid w:val="00E85870"/>
    <w:rsid w:val="00E92A22"/>
    <w:rsid w:val="00E978F0"/>
    <w:rsid w:val="00EA3B05"/>
    <w:rsid w:val="00EA5596"/>
    <w:rsid w:val="00EB03B8"/>
    <w:rsid w:val="00EB6EE7"/>
    <w:rsid w:val="00EB741E"/>
    <w:rsid w:val="00EC4DF5"/>
    <w:rsid w:val="00ED558A"/>
    <w:rsid w:val="00ED5961"/>
    <w:rsid w:val="00F06B0E"/>
    <w:rsid w:val="00F06B4C"/>
    <w:rsid w:val="00F121CA"/>
    <w:rsid w:val="00F13003"/>
    <w:rsid w:val="00F13925"/>
    <w:rsid w:val="00F15750"/>
    <w:rsid w:val="00F160F0"/>
    <w:rsid w:val="00F173D0"/>
    <w:rsid w:val="00F20E83"/>
    <w:rsid w:val="00F30104"/>
    <w:rsid w:val="00F30C91"/>
    <w:rsid w:val="00F459E7"/>
    <w:rsid w:val="00F5249A"/>
    <w:rsid w:val="00F53982"/>
    <w:rsid w:val="00F53F7C"/>
    <w:rsid w:val="00F60CAD"/>
    <w:rsid w:val="00F6215D"/>
    <w:rsid w:val="00F65A3F"/>
    <w:rsid w:val="00F732A4"/>
    <w:rsid w:val="00F801F1"/>
    <w:rsid w:val="00F878D8"/>
    <w:rsid w:val="00FA1EDD"/>
    <w:rsid w:val="00FA5F7F"/>
    <w:rsid w:val="00FC0E9A"/>
    <w:rsid w:val="00FC4C04"/>
    <w:rsid w:val="00FD1AE6"/>
    <w:rsid w:val="00FD1D95"/>
    <w:rsid w:val="00FD3BC4"/>
    <w:rsid w:val="00FD5B78"/>
    <w:rsid w:val="00FD7766"/>
    <w:rsid w:val="00FE585D"/>
    <w:rsid w:val="00FE6218"/>
    <w:rsid w:val="00FF4284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369058-5426-4914-AAC9-3735AEDB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80"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7355"/>
    <w:pPr>
      <w:spacing w:before="240" w:after="0" w:line="276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7355"/>
    <w:pPr>
      <w:keepNext/>
      <w:keepLines/>
      <w:spacing w:before="480" w:after="360"/>
      <w:outlineLvl w:val="0"/>
    </w:pPr>
    <w:rPr>
      <w:rFonts w:eastAsiaTheme="majorEastAsia" w:cstheme="majorBidi"/>
      <w:b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7355"/>
    <w:pPr>
      <w:keepNext/>
      <w:keepLines/>
      <w:spacing w:before="360" w:after="120"/>
      <w:outlineLvl w:val="1"/>
    </w:pPr>
    <w:rPr>
      <w:rFonts w:eastAsiaTheme="majorEastAsia" w:cstheme="majorBidi"/>
      <w:b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57355"/>
    <w:pPr>
      <w:keepNext/>
      <w:keepLines/>
      <w:spacing w:before="36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94288"/>
    <w:pPr>
      <w:keepNext/>
      <w:keepLines/>
      <w:spacing w:before="360" w:after="100" w:afterAutospacing="1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57355"/>
    <w:rPr>
      <w:rFonts w:ascii="Arial" w:eastAsiaTheme="majorEastAsia" w:hAnsi="Arial" w:cstheme="majorBidi"/>
      <w:b/>
      <w:sz w:val="44"/>
      <w:szCs w:val="32"/>
    </w:rPr>
  </w:style>
  <w:style w:type="paragraph" w:styleId="Listenabsatz">
    <w:name w:val="List Paragraph"/>
    <w:basedOn w:val="Standard"/>
    <w:uiPriority w:val="34"/>
    <w:qFormat/>
    <w:rsid w:val="00D57355"/>
    <w:pPr>
      <w:numPr>
        <w:numId w:val="36"/>
      </w:numPr>
      <w:spacing w:before="0"/>
      <w:ind w:left="397" w:hanging="397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57355"/>
    <w:rPr>
      <w:rFonts w:ascii="Arial" w:eastAsiaTheme="majorEastAsia" w:hAnsi="Arial" w:cstheme="majorBidi"/>
      <w:b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57355"/>
    <w:rPr>
      <w:rFonts w:ascii="Arial" w:eastAsiaTheme="majorEastAsia" w:hAnsi="Arial" w:cstheme="majorBidi"/>
      <w:b/>
      <w:sz w:val="28"/>
      <w:szCs w:val="24"/>
    </w:rPr>
  </w:style>
  <w:style w:type="paragraph" w:styleId="KeinLeerraum">
    <w:name w:val="No Spacing"/>
    <w:uiPriority w:val="1"/>
    <w:qFormat/>
    <w:rsid w:val="004B6A70"/>
    <w:pPr>
      <w:spacing w:before="0" w:after="0" w:line="240" w:lineRule="auto"/>
    </w:pPr>
    <w:rPr>
      <w:rFonts w:ascii="Arial" w:hAnsi="Arial"/>
      <w:sz w:val="28"/>
    </w:rPr>
  </w:style>
  <w:style w:type="character" w:styleId="Hyperlink">
    <w:name w:val="Hyperlink"/>
    <w:basedOn w:val="Absatz-Standardschriftart"/>
    <w:uiPriority w:val="99"/>
    <w:unhideWhenUsed/>
    <w:rsid w:val="00546B3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76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76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B1F1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F17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rsid w:val="00BB1F1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1F17"/>
    <w:rPr>
      <w:rFonts w:ascii="Arial" w:hAnsi="Arial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94288"/>
    <w:rPr>
      <w:rFonts w:ascii="Arial" w:eastAsiaTheme="majorEastAsia" w:hAnsi="Arial" w:cstheme="majorBidi"/>
      <w:b/>
      <w:bCs/>
      <w:iCs/>
      <w:sz w:val="28"/>
    </w:rPr>
  </w:style>
  <w:style w:type="character" w:styleId="Buchtitel">
    <w:name w:val="Book Title"/>
    <w:basedOn w:val="Absatz-Standardschriftart"/>
    <w:uiPriority w:val="33"/>
    <w:qFormat/>
    <w:rsid w:val="0098230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rauenmitbehinderungen.eventbrite.de/?fbclid=IwAR2INjMLSnYxKdEMNckpBjXylbXL8MU76N3y7W-XHViA7PRJrYdlZk44D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5F48-B784-4CE7-9FA0-84DAB35A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1462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Konferenz: Frauen mit Behinderungen</vt:lpstr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Konferenz: Frauen mit Behinderungen</dc:title>
  <dc:creator>Karin</dc:creator>
  <cp:lastModifiedBy>Heidemarie Egger</cp:lastModifiedBy>
  <cp:revision>12</cp:revision>
  <cp:lastPrinted>2019-09-02T13:55:00Z</cp:lastPrinted>
  <dcterms:created xsi:type="dcterms:W3CDTF">2019-09-02T09:19:00Z</dcterms:created>
  <dcterms:modified xsi:type="dcterms:W3CDTF">2019-09-02T14:06:00Z</dcterms:modified>
</cp:coreProperties>
</file>