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D0F5" w14:textId="6D90E3B8" w:rsidR="00FE0CF4" w:rsidRPr="00FE0CF4" w:rsidRDefault="00FE0CF4" w:rsidP="00FE0CF4">
      <w:pPr>
        <w:pStyle w:val="HTMLVorformatiert"/>
        <w:rPr>
          <w:rFonts w:ascii="Tahoma" w:hAnsi="Tahoma" w:cs="Tahoma"/>
          <w:b/>
          <w:bCs/>
          <w:sz w:val="24"/>
          <w:szCs w:val="24"/>
        </w:rPr>
      </w:pPr>
      <w:r w:rsidRPr="00FE0CF4">
        <w:rPr>
          <w:rFonts w:ascii="Tahoma" w:hAnsi="Tahoma" w:cs="Tahoma"/>
          <w:b/>
          <w:bCs/>
          <w:sz w:val="24"/>
          <w:szCs w:val="24"/>
          <w:lang w:val="de-DE"/>
        </w:rPr>
        <w:t>Eine neue Reise für Behindertenrechte. Das Europäische Behindertenforum</w:t>
      </w:r>
      <w:r>
        <w:rPr>
          <w:rFonts w:ascii="Tahoma" w:hAnsi="Tahoma" w:cs="Tahoma"/>
          <w:b/>
          <w:bCs/>
          <w:sz w:val="24"/>
          <w:szCs w:val="24"/>
          <w:lang w:val="de-DE"/>
        </w:rPr>
        <w:t xml:space="preserve"> (EDF)</w:t>
      </w:r>
      <w:r w:rsidRPr="00FE0CF4">
        <w:rPr>
          <w:rFonts w:ascii="Tahoma" w:hAnsi="Tahoma" w:cs="Tahoma"/>
          <w:b/>
          <w:bCs/>
          <w:sz w:val="24"/>
          <w:szCs w:val="24"/>
          <w:lang w:val="de-DE"/>
        </w:rPr>
        <w:t xml:space="preserve"> begrüßt die neue Strategie für Behindertenrechte 2021-2030</w:t>
      </w:r>
      <w:r>
        <w:rPr>
          <w:rFonts w:ascii="Tahoma" w:hAnsi="Tahoma" w:cs="Tahoma"/>
          <w:b/>
          <w:bCs/>
          <w:sz w:val="24"/>
          <w:szCs w:val="24"/>
          <w:lang w:val="de-DE"/>
        </w:rPr>
        <w:t xml:space="preserve"> </w:t>
      </w:r>
    </w:p>
    <w:p w14:paraId="349281AF" w14:textId="7385EDCA" w:rsid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p>
    <w:p w14:paraId="740048B4" w14:textId="6A7D0313" w:rsid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Pr>
          <w:rFonts w:eastAsia="Times New Roman" w:cs="Tahoma"/>
          <w:szCs w:val="24"/>
          <w:lang w:val="de-DE" w:eastAsia="de-AT"/>
        </w:rPr>
        <w:t>Übersetzung</w:t>
      </w:r>
      <w:r w:rsidR="00FE0CF4">
        <w:rPr>
          <w:rFonts w:eastAsia="Times New Roman" w:cs="Tahoma"/>
          <w:szCs w:val="24"/>
          <w:lang w:val="de-DE" w:eastAsia="de-AT"/>
        </w:rPr>
        <w:t>:</w:t>
      </w:r>
      <w:r>
        <w:rPr>
          <w:rFonts w:eastAsia="Times New Roman" w:cs="Tahoma"/>
          <w:szCs w:val="24"/>
          <w:lang w:val="de-DE" w:eastAsia="de-AT"/>
        </w:rPr>
        <w:t xml:space="preserve"> Gudrun Eigelsreiter</w:t>
      </w:r>
    </w:p>
    <w:p w14:paraId="46100A0A" w14:textId="011468C3" w:rsidR="00FE0CF4" w:rsidRDefault="00FE0CF4"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Pr>
          <w:rFonts w:eastAsia="Times New Roman" w:cs="Tahoma"/>
          <w:szCs w:val="24"/>
          <w:lang w:val="de-DE" w:eastAsia="de-AT"/>
        </w:rPr>
        <w:t>Englisches Original</w:t>
      </w:r>
      <w:r w:rsidR="000A5855">
        <w:rPr>
          <w:rFonts w:eastAsia="Times New Roman" w:cs="Tahoma"/>
          <w:szCs w:val="24"/>
          <w:lang w:val="de-DE" w:eastAsia="de-AT"/>
        </w:rPr>
        <w:t xml:space="preserve"> unter</w:t>
      </w:r>
      <w:r>
        <w:rPr>
          <w:rFonts w:eastAsia="Times New Roman" w:cs="Tahoma"/>
          <w:szCs w:val="24"/>
          <w:lang w:val="de-DE" w:eastAsia="de-AT"/>
        </w:rPr>
        <w:t xml:space="preserve">: </w:t>
      </w:r>
      <w:hyperlink r:id="rId5" w:history="1">
        <w:r w:rsidRPr="003776EB">
          <w:rPr>
            <w:rStyle w:val="Hyperlink"/>
            <w:rFonts w:eastAsia="Times New Roman" w:cs="Tahoma"/>
            <w:szCs w:val="24"/>
            <w:lang w:val="de-DE" w:eastAsia="de-AT"/>
          </w:rPr>
          <w:t>https://www.edf-feph.org/a-new-journey-for-disability-rights-the-european-disability-forum-welcomes-the-new-disability-rights-strategy-2021-2030/</w:t>
        </w:r>
      </w:hyperlink>
      <w:r>
        <w:rPr>
          <w:rFonts w:eastAsia="Times New Roman" w:cs="Tahoma"/>
          <w:szCs w:val="24"/>
          <w:lang w:val="de-DE" w:eastAsia="de-AT"/>
        </w:rPr>
        <w:t xml:space="preserve"> </w:t>
      </w:r>
    </w:p>
    <w:p w14:paraId="5385E43F" w14:textId="77777777" w:rsid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p>
    <w:p w14:paraId="39EA50C1" w14:textId="0DFC84A8" w:rsidR="006538C9" w:rsidRP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sidRPr="006538C9">
        <w:rPr>
          <w:rFonts w:eastAsia="Times New Roman" w:cs="Tahoma"/>
          <w:szCs w:val="24"/>
          <w:lang w:val="de-DE" w:eastAsia="de-AT"/>
        </w:rPr>
        <w:t xml:space="preserve">Die </w:t>
      </w:r>
      <w:r>
        <w:rPr>
          <w:rFonts w:eastAsia="Times New Roman" w:cs="Tahoma"/>
          <w:szCs w:val="24"/>
          <w:lang w:val="de-DE" w:eastAsia="de-AT"/>
        </w:rPr>
        <w:t xml:space="preserve">Veröffentlichung der </w:t>
      </w:r>
      <w:r w:rsidRPr="006538C9">
        <w:rPr>
          <w:rFonts w:eastAsia="Times New Roman" w:cs="Tahoma"/>
          <w:szCs w:val="24"/>
          <w:lang w:val="de-DE" w:eastAsia="de-AT"/>
        </w:rPr>
        <w:t>Strategie für die Rechte von Menschen mit Behinderungen 2021-2030</w:t>
      </w:r>
      <w:r>
        <w:rPr>
          <w:rFonts w:eastAsia="Times New Roman" w:cs="Tahoma"/>
          <w:szCs w:val="24"/>
          <w:lang w:val="de-DE" w:eastAsia="de-AT"/>
        </w:rPr>
        <w:t xml:space="preserve"> durch die EU-Kommission am 3.März 2021 ist ein Meilenstein für die europäische Behindertenbewegung. </w:t>
      </w:r>
      <w:r w:rsidRPr="006538C9">
        <w:rPr>
          <w:rFonts w:eastAsia="Times New Roman" w:cs="Tahoma"/>
          <w:szCs w:val="24"/>
          <w:lang w:val="de-DE" w:eastAsia="de-AT"/>
        </w:rPr>
        <w:t>Dieses Dokument enthält Vorschläge und Arbeitsbereiche zur Verbesserung der Lebensbedingungen von</w:t>
      </w:r>
      <w:r w:rsidR="006F572A">
        <w:rPr>
          <w:rFonts w:eastAsia="Times New Roman" w:cs="Tahoma"/>
          <w:szCs w:val="24"/>
          <w:lang w:val="de-DE" w:eastAsia="de-AT"/>
        </w:rPr>
        <w:t xml:space="preserve"> EU-weit</w:t>
      </w:r>
      <w:r w:rsidRPr="006538C9">
        <w:rPr>
          <w:rFonts w:eastAsia="Times New Roman" w:cs="Tahoma"/>
          <w:szCs w:val="24"/>
          <w:lang w:val="de-DE" w:eastAsia="de-AT"/>
        </w:rPr>
        <w:t xml:space="preserve"> 100 Millionen Menschen mit Behinderungen durch die Umsetzung der UN-Konvention über die Rechte von Menschen mit Behinderungen (</w:t>
      </w:r>
      <w:r>
        <w:rPr>
          <w:rFonts w:eastAsia="Times New Roman" w:cs="Tahoma"/>
          <w:szCs w:val="24"/>
          <w:lang w:val="de-DE" w:eastAsia="de-AT"/>
        </w:rPr>
        <w:t>UN-BRK</w:t>
      </w:r>
      <w:r w:rsidRPr="006538C9">
        <w:rPr>
          <w:rFonts w:eastAsia="Times New Roman" w:cs="Tahoma"/>
          <w:szCs w:val="24"/>
          <w:lang w:val="de-DE" w:eastAsia="de-AT"/>
        </w:rPr>
        <w:t>).</w:t>
      </w:r>
      <w:r w:rsidR="006F572A">
        <w:rPr>
          <w:rFonts w:eastAsia="Times New Roman" w:cs="Tahoma"/>
          <w:szCs w:val="24"/>
          <w:lang w:val="de-DE" w:eastAsia="de-AT"/>
        </w:rPr>
        <w:t xml:space="preserve"> </w:t>
      </w:r>
      <w:r>
        <w:rPr>
          <w:rFonts w:eastAsia="Times New Roman" w:cs="Tahoma"/>
          <w:szCs w:val="24"/>
          <w:lang w:val="de-DE" w:eastAsia="de-AT"/>
        </w:rPr>
        <w:t xml:space="preserve">Das </w:t>
      </w:r>
      <w:r w:rsidRPr="006538C9">
        <w:rPr>
          <w:rFonts w:eastAsia="Times New Roman" w:cs="Tahoma"/>
          <w:szCs w:val="24"/>
          <w:lang w:val="de-DE" w:eastAsia="de-AT"/>
        </w:rPr>
        <w:t xml:space="preserve">EDF begrüßt, dass die Strategie auf der </w:t>
      </w:r>
      <w:r>
        <w:rPr>
          <w:rFonts w:eastAsia="Times New Roman" w:cs="Tahoma"/>
          <w:szCs w:val="24"/>
          <w:lang w:val="de-DE" w:eastAsia="de-AT"/>
        </w:rPr>
        <w:t xml:space="preserve">UN-BRK </w:t>
      </w:r>
      <w:r w:rsidRPr="006538C9">
        <w:rPr>
          <w:rFonts w:eastAsia="Times New Roman" w:cs="Tahoma"/>
          <w:szCs w:val="24"/>
          <w:lang w:val="de-DE" w:eastAsia="de-AT"/>
        </w:rPr>
        <w:t>basiert, und erinnert an die Empfehlungen, die die EU vom UN-Ausschuss für die Rechte von Menschen mit Behinderungen im Jahr 2015 erhalten hat. Sie hebt Prioritäten in Form von Maßnahmen und Leitinitiativen klar hervor. Während einige Maßnahmen sehr konkret sind, mit einem klaren Zeitrahmen</w:t>
      </w:r>
      <w:r w:rsidR="00FE0CF4">
        <w:rPr>
          <w:rFonts w:eastAsia="Times New Roman" w:cs="Tahoma"/>
          <w:szCs w:val="24"/>
          <w:lang w:val="de-DE" w:eastAsia="de-AT"/>
        </w:rPr>
        <w:t>,</w:t>
      </w:r>
      <w:r w:rsidRPr="006538C9">
        <w:rPr>
          <w:rFonts w:eastAsia="Times New Roman" w:cs="Tahoma"/>
          <w:szCs w:val="24"/>
          <w:lang w:val="de-DE" w:eastAsia="de-AT"/>
        </w:rPr>
        <w:t xml:space="preserve"> </w:t>
      </w:r>
      <w:r>
        <w:rPr>
          <w:rFonts w:eastAsia="Times New Roman" w:cs="Tahoma"/>
          <w:szCs w:val="24"/>
          <w:lang w:val="de-DE" w:eastAsia="de-AT"/>
        </w:rPr>
        <w:t>sind andere Ziele</w:t>
      </w:r>
      <w:r w:rsidRPr="006538C9">
        <w:rPr>
          <w:rFonts w:eastAsia="Times New Roman" w:cs="Tahoma"/>
          <w:szCs w:val="24"/>
          <w:lang w:val="de-DE" w:eastAsia="de-AT"/>
        </w:rPr>
        <w:t xml:space="preserve"> </w:t>
      </w:r>
      <w:r>
        <w:rPr>
          <w:rFonts w:eastAsia="Times New Roman" w:cs="Tahoma"/>
          <w:szCs w:val="24"/>
          <w:lang w:val="de-DE" w:eastAsia="de-AT"/>
        </w:rPr>
        <w:t>ambitionierter und</w:t>
      </w:r>
      <w:r w:rsidRPr="006538C9">
        <w:rPr>
          <w:rFonts w:eastAsia="Times New Roman" w:cs="Tahoma"/>
          <w:szCs w:val="24"/>
          <w:lang w:val="de-DE" w:eastAsia="de-AT"/>
        </w:rPr>
        <w:t xml:space="preserve"> müssen in Form eines Aktionsplans weiter ausgearbeitet werden</w:t>
      </w:r>
      <w:r w:rsidR="00FE0CF4">
        <w:rPr>
          <w:rFonts w:eastAsia="Times New Roman" w:cs="Tahoma"/>
          <w:szCs w:val="24"/>
          <w:lang w:val="de-DE" w:eastAsia="de-AT"/>
        </w:rPr>
        <w:t xml:space="preserve">. Hier sollten auch </w:t>
      </w:r>
      <w:r w:rsidRPr="006538C9">
        <w:rPr>
          <w:rFonts w:eastAsia="Times New Roman" w:cs="Tahoma"/>
          <w:szCs w:val="24"/>
          <w:lang w:val="de-DE" w:eastAsia="de-AT"/>
        </w:rPr>
        <w:t xml:space="preserve">Daten für alle Maßnahmen angegeben </w:t>
      </w:r>
      <w:r w:rsidR="00FE0CF4">
        <w:rPr>
          <w:rFonts w:eastAsia="Times New Roman" w:cs="Tahoma"/>
          <w:szCs w:val="24"/>
          <w:lang w:val="de-DE" w:eastAsia="de-AT"/>
        </w:rPr>
        <w:t>werden</w:t>
      </w:r>
      <w:r w:rsidRPr="006538C9">
        <w:rPr>
          <w:rFonts w:eastAsia="Times New Roman" w:cs="Tahoma"/>
          <w:szCs w:val="24"/>
          <w:lang w:val="de-DE" w:eastAsia="de-AT"/>
        </w:rPr>
        <w:t>, um die Strategie vollständig umzusetzen.</w:t>
      </w:r>
    </w:p>
    <w:p w14:paraId="6D28BD26" w14:textId="77777777" w:rsidR="006538C9" w:rsidRP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p>
    <w:p w14:paraId="4EED4E1E" w14:textId="2EA343AB" w:rsidR="006538C9" w:rsidRP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b/>
          <w:bCs/>
          <w:szCs w:val="24"/>
          <w:lang w:val="de-DE" w:eastAsia="de-AT"/>
        </w:rPr>
      </w:pPr>
      <w:r w:rsidRPr="000A5855">
        <w:rPr>
          <w:rFonts w:eastAsia="Times New Roman" w:cs="Tahoma"/>
          <w:b/>
          <w:bCs/>
          <w:szCs w:val="24"/>
          <w:lang w:val="de-DE" w:eastAsia="de-AT"/>
        </w:rPr>
        <w:t xml:space="preserve">Besonders </w:t>
      </w:r>
      <w:r w:rsidR="000A5855" w:rsidRPr="000A5855">
        <w:rPr>
          <w:rFonts w:eastAsia="Times New Roman" w:cs="Tahoma"/>
          <w:b/>
          <w:bCs/>
          <w:szCs w:val="24"/>
          <w:lang w:val="de-DE" w:eastAsia="de-AT"/>
        </w:rPr>
        <w:t>schätzt das EDF</w:t>
      </w:r>
      <w:r w:rsidRPr="000A5855">
        <w:rPr>
          <w:rFonts w:eastAsia="Times New Roman" w:cs="Tahoma"/>
          <w:b/>
          <w:bCs/>
          <w:szCs w:val="24"/>
          <w:lang w:val="de-DE" w:eastAsia="de-AT"/>
        </w:rPr>
        <w:t xml:space="preserve"> folgende Punkte der Strategie</w:t>
      </w:r>
      <w:r w:rsidRPr="006538C9">
        <w:rPr>
          <w:rFonts w:eastAsia="Times New Roman" w:cs="Tahoma"/>
          <w:b/>
          <w:bCs/>
          <w:szCs w:val="24"/>
          <w:lang w:val="de-DE" w:eastAsia="de-AT"/>
        </w:rPr>
        <w:t>:</w:t>
      </w:r>
    </w:p>
    <w:p w14:paraId="00DAC3B9" w14:textId="77777777" w:rsidR="006538C9" w:rsidRPr="006538C9" w:rsidRDefault="006538C9" w:rsidP="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p>
    <w:p w14:paraId="6C29643C" w14:textId="77777777" w:rsidR="006538C9" w:rsidRDefault="006538C9" w:rsidP="006538C9">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sidRPr="006F572A">
        <w:rPr>
          <w:rFonts w:eastAsia="Times New Roman" w:cs="Tahoma"/>
          <w:szCs w:val="24"/>
          <w:lang w:val="de-DE" w:eastAsia="de-AT"/>
        </w:rPr>
        <w:t>Die</w:t>
      </w:r>
      <w:r w:rsidRPr="00FE0CF4">
        <w:rPr>
          <w:rFonts w:eastAsia="Times New Roman" w:cs="Tahoma"/>
          <w:b/>
          <w:bCs/>
          <w:szCs w:val="24"/>
          <w:lang w:val="de-DE" w:eastAsia="de-AT"/>
        </w:rPr>
        <w:t xml:space="preserve"> Anerkennung </w:t>
      </w:r>
      <w:r w:rsidRPr="006F572A">
        <w:rPr>
          <w:rFonts w:eastAsia="Times New Roman" w:cs="Tahoma"/>
          <w:szCs w:val="24"/>
          <w:lang w:val="de-DE" w:eastAsia="de-AT"/>
        </w:rPr>
        <w:t>der</w:t>
      </w:r>
      <w:r w:rsidRPr="00FE0CF4">
        <w:rPr>
          <w:rFonts w:eastAsia="Times New Roman" w:cs="Tahoma"/>
          <w:b/>
          <w:bCs/>
          <w:szCs w:val="24"/>
          <w:lang w:val="de-DE" w:eastAsia="de-AT"/>
        </w:rPr>
        <w:t xml:space="preserve"> schrecklichen Situation von Menschen mit Behinderungen aufgrund der COVID-19-Pandemie</w:t>
      </w:r>
      <w:r w:rsidRPr="006538C9">
        <w:rPr>
          <w:rFonts w:eastAsia="Times New Roman" w:cs="Tahoma"/>
          <w:szCs w:val="24"/>
          <w:lang w:val="de-DE" w:eastAsia="de-AT"/>
        </w:rPr>
        <w:t xml:space="preserve"> und der geplanten Maßnahmen zur Unterstützung der Mitgliedstaaten bei der </w:t>
      </w:r>
      <w:r w:rsidRPr="006F572A">
        <w:rPr>
          <w:rFonts w:eastAsia="Times New Roman" w:cs="Tahoma"/>
          <w:szCs w:val="24"/>
          <w:lang w:val="de-DE" w:eastAsia="de-AT"/>
        </w:rPr>
        <w:t>Deinstitutionalisierung</w:t>
      </w:r>
      <w:r w:rsidRPr="006F572A">
        <w:rPr>
          <w:rFonts w:eastAsia="Times New Roman" w:cs="Tahoma"/>
          <w:b/>
          <w:bCs/>
          <w:szCs w:val="24"/>
          <w:lang w:val="de-DE" w:eastAsia="de-AT"/>
        </w:rPr>
        <w:t xml:space="preserve"> </w:t>
      </w:r>
      <w:r w:rsidRPr="006538C9">
        <w:rPr>
          <w:rFonts w:eastAsia="Times New Roman" w:cs="Tahoma"/>
          <w:szCs w:val="24"/>
          <w:lang w:val="de-DE" w:eastAsia="de-AT"/>
        </w:rPr>
        <w:t>von Menschen mit Behinderungen und die verstärkte Koordinierung der Gesundheitsreformen auf nationaler Ebene.</w:t>
      </w:r>
    </w:p>
    <w:p w14:paraId="12926A0F" w14:textId="77777777" w:rsidR="006538C9" w:rsidRDefault="006538C9" w:rsidP="006538C9">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sidRPr="006538C9">
        <w:rPr>
          <w:rFonts w:eastAsia="Times New Roman" w:cs="Tahoma"/>
          <w:szCs w:val="24"/>
          <w:lang w:val="de-DE" w:eastAsia="de-AT"/>
        </w:rPr>
        <w:t xml:space="preserve">Der </w:t>
      </w:r>
      <w:r w:rsidRPr="00FE0CF4">
        <w:rPr>
          <w:rFonts w:eastAsia="Times New Roman" w:cs="Tahoma"/>
          <w:b/>
          <w:bCs/>
          <w:szCs w:val="24"/>
          <w:lang w:val="de-DE" w:eastAsia="de-AT"/>
        </w:rPr>
        <w:t>Vorschlag für einen EU-weiten Behindertenpass im Jahr 2023</w:t>
      </w:r>
      <w:r w:rsidRPr="006538C9">
        <w:rPr>
          <w:rFonts w:eastAsia="Times New Roman" w:cs="Tahoma"/>
          <w:szCs w:val="24"/>
          <w:lang w:val="de-DE" w:eastAsia="de-AT"/>
        </w:rPr>
        <w:t xml:space="preserve"> zur Erleichterung des freien Verkehrs von Menschen mit Behinderungen.</w:t>
      </w:r>
    </w:p>
    <w:p w14:paraId="33D764C5" w14:textId="77777777" w:rsidR="006538C9" w:rsidRDefault="006538C9" w:rsidP="006538C9">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sidRPr="006538C9">
        <w:rPr>
          <w:rFonts w:eastAsia="Times New Roman" w:cs="Tahoma"/>
          <w:szCs w:val="24"/>
          <w:lang w:val="de-DE" w:eastAsia="de-AT"/>
        </w:rPr>
        <w:t xml:space="preserve">Ein </w:t>
      </w:r>
      <w:r w:rsidRPr="00FE0CF4">
        <w:rPr>
          <w:rFonts w:eastAsia="Times New Roman" w:cs="Tahoma"/>
          <w:b/>
          <w:bCs/>
          <w:szCs w:val="24"/>
          <w:lang w:val="de-DE" w:eastAsia="de-AT"/>
        </w:rPr>
        <w:t>Qualitätsrahmen für soziale Dienste</w:t>
      </w:r>
      <w:r w:rsidRPr="006538C9">
        <w:rPr>
          <w:rFonts w:eastAsia="Times New Roman" w:cs="Tahoma"/>
          <w:szCs w:val="24"/>
          <w:lang w:val="de-DE" w:eastAsia="de-AT"/>
        </w:rPr>
        <w:t xml:space="preserve"> für Menschen mit Behinderungen im Jahr 2024.</w:t>
      </w:r>
    </w:p>
    <w:p w14:paraId="19ABBD3D" w14:textId="77777777" w:rsidR="006538C9" w:rsidRDefault="006538C9" w:rsidP="006538C9">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sidRPr="006538C9">
        <w:rPr>
          <w:rFonts w:eastAsia="Times New Roman" w:cs="Tahoma"/>
          <w:szCs w:val="24"/>
          <w:lang w:val="de-DE" w:eastAsia="de-AT"/>
        </w:rPr>
        <w:t xml:space="preserve">Die </w:t>
      </w:r>
      <w:r w:rsidRPr="00FE0CF4">
        <w:rPr>
          <w:rFonts w:eastAsia="Times New Roman" w:cs="Tahoma"/>
          <w:b/>
          <w:bCs/>
          <w:szCs w:val="24"/>
          <w:lang w:val="de-DE" w:eastAsia="de-AT"/>
        </w:rPr>
        <w:t xml:space="preserve">Initiative zur Erhöhung der Beschäftigung </w:t>
      </w:r>
      <w:r w:rsidRPr="00FE0CF4">
        <w:rPr>
          <w:rFonts w:eastAsia="Times New Roman" w:cs="Tahoma"/>
          <w:szCs w:val="24"/>
          <w:lang w:val="de-DE" w:eastAsia="de-AT"/>
        </w:rPr>
        <w:t>von Menschen mit Behinderungen in den EU-Institutionen</w:t>
      </w:r>
      <w:r w:rsidRPr="006538C9">
        <w:rPr>
          <w:rFonts w:eastAsia="Times New Roman" w:cs="Tahoma"/>
          <w:szCs w:val="24"/>
          <w:lang w:val="de-DE" w:eastAsia="de-AT"/>
        </w:rPr>
        <w:t>.</w:t>
      </w:r>
    </w:p>
    <w:p w14:paraId="6AA6C30C" w14:textId="72263107" w:rsidR="006538C9" w:rsidRDefault="006538C9" w:rsidP="006538C9">
      <w:pPr>
        <w:pStyle w:val="Listenabsatz"/>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r w:rsidRPr="006538C9">
        <w:rPr>
          <w:rFonts w:eastAsia="Times New Roman" w:cs="Tahoma"/>
          <w:szCs w:val="24"/>
          <w:lang w:val="de-DE" w:eastAsia="de-AT"/>
        </w:rPr>
        <w:t>Die Verpflichtung</w:t>
      </w:r>
      <w:r w:rsidR="006F572A">
        <w:rPr>
          <w:rFonts w:eastAsia="Times New Roman" w:cs="Tahoma"/>
          <w:szCs w:val="24"/>
          <w:lang w:val="de-DE" w:eastAsia="de-AT"/>
        </w:rPr>
        <w:t xml:space="preserve"> der </w:t>
      </w:r>
      <w:r w:rsidR="006F572A" w:rsidRPr="006F572A">
        <w:rPr>
          <w:rFonts w:eastAsia="Times New Roman" w:cs="Tahoma"/>
          <w:b/>
          <w:bCs/>
          <w:szCs w:val="24"/>
          <w:lang w:val="de-DE" w:eastAsia="de-AT"/>
        </w:rPr>
        <w:t xml:space="preserve">Einbeziehung von </w:t>
      </w:r>
      <w:proofErr w:type="spellStart"/>
      <w:proofErr w:type="gramStart"/>
      <w:r w:rsidR="006F572A" w:rsidRPr="006F572A">
        <w:rPr>
          <w:rFonts w:eastAsia="Times New Roman" w:cs="Tahoma"/>
          <w:b/>
          <w:bCs/>
          <w:szCs w:val="24"/>
          <w:lang w:val="de-DE" w:eastAsia="de-AT"/>
        </w:rPr>
        <w:t>DPO´s</w:t>
      </w:r>
      <w:proofErr w:type="spellEnd"/>
      <w:proofErr w:type="gramEnd"/>
      <w:r w:rsidR="006F572A">
        <w:rPr>
          <w:rFonts w:eastAsia="Times New Roman" w:cs="Tahoma"/>
          <w:szCs w:val="24"/>
          <w:lang w:val="de-DE" w:eastAsia="de-AT"/>
        </w:rPr>
        <w:t xml:space="preserve"> </w:t>
      </w:r>
      <w:r w:rsidR="006F572A" w:rsidRPr="006F572A">
        <w:rPr>
          <w:rFonts w:eastAsia="Times New Roman" w:cs="Tahoma"/>
          <w:szCs w:val="24"/>
          <w:lang w:val="de-DE" w:eastAsia="de-AT"/>
        </w:rPr>
        <w:t>(</w:t>
      </w:r>
      <w:r w:rsidRPr="006F572A">
        <w:rPr>
          <w:rFonts w:eastAsia="Times New Roman" w:cs="Tahoma"/>
          <w:szCs w:val="24"/>
          <w:lang w:val="de-DE" w:eastAsia="de-AT"/>
        </w:rPr>
        <w:t>Organisationen von Menschen mit Behinderungen</w:t>
      </w:r>
      <w:r w:rsidR="006F572A" w:rsidRPr="006F572A">
        <w:rPr>
          <w:rFonts w:eastAsia="Times New Roman" w:cs="Tahoma"/>
          <w:szCs w:val="24"/>
          <w:lang w:val="de-DE" w:eastAsia="de-AT"/>
        </w:rPr>
        <w:t>)</w:t>
      </w:r>
      <w:r w:rsidRPr="00FE0CF4">
        <w:rPr>
          <w:rFonts w:eastAsia="Times New Roman" w:cs="Tahoma"/>
          <w:b/>
          <w:bCs/>
          <w:szCs w:val="24"/>
          <w:lang w:val="de-DE" w:eastAsia="de-AT"/>
        </w:rPr>
        <w:t xml:space="preserve"> </w:t>
      </w:r>
      <w:r w:rsidRPr="006F572A">
        <w:rPr>
          <w:rFonts w:eastAsia="Times New Roman" w:cs="Tahoma"/>
          <w:szCs w:val="24"/>
          <w:lang w:val="de-DE" w:eastAsia="de-AT"/>
        </w:rPr>
        <w:t>in die Umsetzung der Strategie</w:t>
      </w:r>
      <w:r w:rsidRPr="006538C9">
        <w:rPr>
          <w:rFonts w:eastAsia="Times New Roman" w:cs="Tahoma"/>
          <w:szCs w:val="24"/>
          <w:lang w:val="de-DE" w:eastAsia="de-AT"/>
        </w:rPr>
        <w:t>.</w:t>
      </w:r>
    </w:p>
    <w:p w14:paraId="6DD19434" w14:textId="1C54EBFE" w:rsidR="00FE0CF4" w:rsidRDefault="00FE0CF4" w:rsidP="00FE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val="de-DE" w:eastAsia="de-AT"/>
        </w:rPr>
      </w:pPr>
    </w:p>
    <w:p w14:paraId="53905740" w14:textId="2B79C692" w:rsidR="00FE0CF4" w:rsidRPr="006F572A" w:rsidRDefault="00FE0CF4" w:rsidP="00FE0CF4">
      <w:pPr>
        <w:pStyle w:val="HTMLVorformatiert"/>
        <w:spacing w:line="276" w:lineRule="auto"/>
        <w:rPr>
          <w:rFonts w:ascii="Tahoma" w:hAnsi="Tahoma" w:cs="Tahoma"/>
          <w:b/>
          <w:bCs/>
          <w:sz w:val="24"/>
          <w:szCs w:val="24"/>
          <w:lang w:val="de-DE"/>
        </w:rPr>
      </w:pPr>
      <w:r w:rsidRPr="00FE0CF4">
        <w:rPr>
          <w:rFonts w:ascii="Tahoma" w:hAnsi="Tahoma" w:cs="Tahoma"/>
          <w:b/>
          <w:bCs/>
          <w:sz w:val="24"/>
          <w:szCs w:val="24"/>
          <w:lang w:val="de-DE"/>
        </w:rPr>
        <w:t xml:space="preserve">Wir schätzen auch </w:t>
      </w:r>
      <w:r w:rsidR="000A5855">
        <w:rPr>
          <w:rFonts w:ascii="Tahoma" w:hAnsi="Tahoma" w:cs="Tahoma"/>
          <w:b/>
          <w:bCs/>
          <w:sz w:val="24"/>
          <w:szCs w:val="24"/>
          <w:lang w:val="de-DE"/>
        </w:rPr>
        <w:t>jene Teile der Strategie</w:t>
      </w:r>
      <w:r w:rsidRPr="00FE0CF4">
        <w:rPr>
          <w:rFonts w:ascii="Tahoma" w:hAnsi="Tahoma" w:cs="Tahoma"/>
          <w:b/>
          <w:bCs/>
          <w:sz w:val="24"/>
          <w:szCs w:val="24"/>
          <w:lang w:val="de-DE"/>
        </w:rPr>
        <w:t xml:space="preserve">, die den Vorschlägen </w:t>
      </w:r>
      <w:r w:rsidR="000A5855">
        <w:rPr>
          <w:rFonts w:ascii="Tahoma" w:hAnsi="Tahoma" w:cs="Tahoma"/>
          <w:b/>
          <w:bCs/>
          <w:sz w:val="24"/>
          <w:szCs w:val="24"/>
          <w:lang w:val="de-DE"/>
        </w:rPr>
        <w:t>des</w:t>
      </w:r>
      <w:r w:rsidRPr="00FE0CF4">
        <w:rPr>
          <w:rFonts w:ascii="Tahoma" w:hAnsi="Tahoma" w:cs="Tahoma"/>
          <w:b/>
          <w:bCs/>
          <w:sz w:val="24"/>
          <w:szCs w:val="24"/>
          <w:lang w:val="de-DE"/>
        </w:rPr>
        <w:t xml:space="preserve"> EDF</w:t>
      </w:r>
      <w:r w:rsidR="000A5855">
        <w:rPr>
          <w:rFonts w:ascii="Tahoma" w:hAnsi="Tahoma" w:cs="Tahoma"/>
          <w:b/>
          <w:bCs/>
          <w:sz w:val="24"/>
          <w:szCs w:val="24"/>
          <w:lang w:val="de-DE"/>
        </w:rPr>
        <w:t>s</w:t>
      </w:r>
      <w:r w:rsidRPr="00FE0CF4">
        <w:rPr>
          <w:rFonts w:ascii="Tahoma" w:hAnsi="Tahoma" w:cs="Tahoma"/>
          <w:b/>
          <w:bCs/>
          <w:sz w:val="24"/>
          <w:szCs w:val="24"/>
          <w:lang w:val="de-DE"/>
        </w:rPr>
        <w:t xml:space="preserve"> entsprechen, obwohl </w:t>
      </w:r>
      <w:r>
        <w:rPr>
          <w:rFonts w:ascii="Tahoma" w:hAnsi="Tahoma" w:cs="Tahoma"/>
          <w:b/>
          <w:bCs/>
          <w:sz w:val="24"/>
          <w:szCs w:val="24"/>
          <w:lang w:val="de-DE"/>
        </w:rPr>
        <w:t>diese noch</w:t>
      </w:r>
      <w:r w:rsidRPr="00FE0CF4">
        <w:rPr>
          <w:rFonts w:ascii="Tahoma" w:hAnsi="Tahoma" w:cs="Tahoma"/>
          <w:b/>
          <w:bCs/>
          <w:sz w:val="24"/>
          <w:szCs w:val="24"/>
          <w:lang w:val="de-DE"/>
        </w:rPr>
        <w:t xml:space="preserve"> weiterentwickelt werden müssen. Zum Beispiel:</w:t>
      </w:r>
    </w:p>
    <w:p w14:paraId="1579A2CF" w14:textId="0FEC03B2" w:rsidR="00FE0CF4" w:rsidRDefault="00FE0CF4" w:rsidP="00FE0CF4">
      <w:pPr>
        <w:pStyle w:val="HTMLVorformatiert"/>
        <w:numPr>
          <w:ilvl w:val="0"/>
          <w:numId w:val="2"/>
        </w:numPr>
        <w:spacing w:line="276" w:lineRule="auto"/>
        <w:rPr>
          <w:rFonts w:ascii="Tahoma" w:hAnsi="Tahoma" w:cs="Tahoma"/>
          <w:sz w:val="24"/>
          <w:szCs w:val="24"/>
          <w:lang w:val="de-DE"/>
        </w:rPr>
      </w:pPr>
      <w:r w:rsidRPr="00FE0CF4">
        <w:rPr>
          <w:rFonts w:ascii="Tahoma" w:hAnsi="Tahoma" w:cs="Tahoma"/>
          <w:sz w:val="24"/>
          <w:szCs w:val="24"/>
          <w:lang w:val="de-DE"/>
        </w:rPr>
        <w:t xml:space="preserve">Die Schaffung des </w:t>
      </w:r>
      <w:r w:rsidRPr="00FE0CF4">
        <w:rPr>
          <w:rFonts w:ascii="Tahoma" w:hAnsi="Tahoma" w:cs="Tahoma"/>
          <w:b/>
          <w:bCs/>
          <w:sz w:val="24"/>
          <w:szCs w:val="24"/>
          <w:lang w:val="de-DE"/>
        </w:rPr>
        <w:t>Ressourcenzentrums „</w:t>
      </w:r>
      <w:r>
        <w:rPr>
          <w:rFonts w:ascii="Tahoma" w:hAnsi="Tahoma" w:cs="Tahoma"/>
          <w:b/>
          <w:bCs/>
          <w:sz w:val="24"/>
          <w:szCs w:val="24"/>
          <w:lang w:val="de-DE"/>
        </w:rPr>
        <w:t xml:space="preserve">Barrierefreie </w:t>
      </w:r>
      <w:r w:rsidRPr="00FE0CF4">
        <w:rPr>
          <w:rFonts w:ascii="Tahoma" w:hAnsi="Tahoma" w:cs="Tahoma"/>
          <w:b/>
          <w:bCs/>
          <w:sz w:val="24"/>
          <w:szCs w:val="24"/>
          <w:lang w:val="de-DE"/>
        </w:rPr>
        <w:t>EU“</w:t>
      </w:r>
      <w:r w:rsidR="006F572A">
        <w:rPr>
          <w:rFonts w:ascii="Tahoma" w:hAnsi="Tahoma" w:cs="Tahoma"/>
          <w:b/>
          <w:bCs/>
          <w:sz w:val="24"/>
          <w:szCs w:val="24"/>
          <w:lang w:val="de-DE"/>
        </w:rPr>
        <w:t xml:space="preserve"> </w:t>
      </w:r>
      <w:r w:rsidR="006F572A" w:rsidRPr="006F572A">
        <w:rPr>
          <w:rFonts w:ascii="Tahoma" w:hAnsi="Tahoma" w:cs="Tahoma"/>
          <w:sz w:val="24"/>
          <w:szCs w:val="24"/>
          <w:lang w:val="de-DE"/>
        </w:rPr>
        <w:t>(</w:t>
      </w:r>
      <w:r w:rsidR="006F572A">
        <w:rPr>
          <w:rFonts w:ascii="Tahoma" w:hAnsi="Tahoma" w:cs="Tahoma"/>
          <w:sz w:val="24"/>
          <w:szCs w:val="24"/>
          <w:lang w:val="de-DE"/>
        </w:rPr>
        <w:t>„</w:t>
      </w:r>
      <w:proofErr w:type="spellStart"/>
      <w:r w:rsidR="006F572A" w:rsidRPr="006F572A">
        <w:rPr>
          <w:rFonts w:ascii="Tahoma" w:hAnsi="Tahoma" w:cs="Tahoma"/>
          <w:sz w:val="24"/>
          <w:szCs w:val="24"/>
          <w:lang w:val="de-DE"/>
        </w:rPr>
        <w:t>Accessible</w:t>
      </w:r>
      <w:proofErr w:type="spellEnd"/>
      <w:r w:rsidR="006F572A" w:rsidRPr="006F572A">
        <w:rPr>
          <w:rFonts w:ascii="Tahoma" w:hAnsi="Tahoma" w:cs="Tahoma"/>
          <w:sz w:val="24"/>
          <w:szCs w:val="24"/>
          <w:lang w:val="de-DE"/>
        </w:rPr>
        <w:t xml:space="preserve"> EU</w:t>
      </w:r>
      <w:r w:rsidR="006F572A">
        <w:rPr>
          <w:rFonts w:ascii="Tahoma" w:hAnsi="Tahoma" w:cs="Tahoma"/>
          <w:sz w:val="24"/>
          <w:szCs w:val="24"/>
          <w:lang w:val="de-DE"/>
        </w:rPr>
        <w:t>“</w:t>
      </w:r>
      <w:r w:rsidR="006F572A" w:rsidRPr="006F572A">
        <w:rPr>
          <w:rFonts w:ascii="Tahoma" w:hAnsi="Tahoma" w:cs="Tahoma"/>
          <w:sz w:val="24"/>
          <w:szCs w:val="24"/>
          <w:lang w:val="de-DE"/>
        </w:rPr>
        <w:t>)</w:t>
      </w:r>
      <w:r w:rsidRPr="00FE0CF4">
        <w:rPr>
          <w:rFonts w:ascii="Tahoma" w:hAnsi="Tahoma" w:cs="Tahoma"/>
          <w:sz w:val="24"/>
          <w:szCs w:val="24"/>
          <w:lang w:val="de-DE"/>
        </w:rPr>
        <w:t xml:space="preserve"> bis 2022 ist positiv. Es bleibt jedoch hinter dem Potenzial zurück, das </w:t>
      </w:r>
      <w:r w:rsidRPr="00FE0CF4">
        <w:rPr>
          <w:rFonts w:ascii="Tahoma" w:hAnsi="Tahoma" w:cs="Tahoma"/>
          <w:sz w:val="24"/>
          <w:szCs w:val="24"/>
          <w:lang w:val="de-DE"/>
        </w:rPr>
        <w:lastRenderedPageBreak/>
        <w:t>eine neue EU-Agentur für Barrierefreiheit (das EU Access Board) hätte haben können, und wir hoffen</w:t>
      </w:r>
      <w:r w:rsidR="006F572A">
        <w:rPr>
          <w:rFonts w:ascii="Tahoma" w:hAnsi="Tahoma" w:cs="Tahoma"/>
          <w:sz w:val="24"/>
          <w:szCs w:val="24"/>
          <w:lang w:val="de-DE"/>
        </w:rPr>
        <w:t xml:space="preserve"> auf eine gute Zusammenarbeit </w:t>
      </w:r>
      <w:r w:rsidRPr="00FE0CF4">
        <w:rPr>
          <w:rFonts w:ascii="Tahoma" w:hAnsi="Tahoma" w:cs="Tahoma"/>
          <w:sz w:val="24"/>
          <w:szCs w:val="24"/>
          <w:lang w:val="de-DE"/>
        </w:rPr>
        <w:t>innerhalb der Behindertenplattfor</w:t>
      </w:r>
      <w:r w:rsidR="006F572A">
        <w:rPr>
          <w:rFonts w:ascii="Tahoma" w:hAnsi="Tahoma" w:cs="Tahoma"/>
          <w:sz w:val="24"/>
          <w:szCs w:val="24"/>
          <w:lang w:val="de-DE"/>
        </w:rPr>
        <w:t>m, um</w:t>
      </w:r>
      <w:r w:rsidRPr="00FE0CF4">
        <w:rPr>
          <w:rFonts w:ascii="Tahoma" w:hAnsi="Tahoma" w:cs="Tahoma"/>
          <w:sz w:val="24"/>
          <w:szCs w:val="24"/>
          <w:lang w:val="de-DE"/>
        </w:rPr>
        <w:t xml:space="preserve"> sicherstellen</w:t>
      </w:r>
      <w:r w:rsidR="006F572A">
        <w:rPr>
          <w:rFonts w:ascii="Tahoma" w:hAnsi="Tahoma" w:cs="Tahoma"/>
          <w:sz w:val="24"/>
          <w:szCs w:val="24"/>
          <w:lang w:val="de-DE"/>
        </w:rPr>
        <w:t xml:space="preserve"> zu können</w:t>
      </w:r>
      <w:r w:rsidRPr="00FE0CF4">
        <w:rPr>
          <w:rFonts w:ascii="Tahoma" w:hAnsi="Tahoma" w:cs="Tahoma"/>
          <w:sz w:val="24"/>
          <w:szCs w:val="24"/>
          <w:lang w:val="de-DE"/>
        </w:rPr>
        <w:t xml:space="preserve">, dass </w:t>
      </w:r>
      <w:r w:rsidR="006F572A">
        <w:rPr>
          <w:rFonts w:ascii="Tahoma" w:hAnsi="Tahoma" w:cs="Tahoma"/>
          <w:sz w:val="24"/>
          <w:szCs w:val="24"/>
          <w:lang w:val="de-DE"/>
        </w:rPr>
        <w:t>das Zentrum „Barrierefreie EU“</w:t>
      </w:r>
      <w:r w:rsidRPr="00FE0CF4">
        <w:rPr>
          <w:rFonts w:ascii="Tahoma" w:hAnsi="Tahoma" w:cs="Tahoma"/>
          <w:sz w:val="24"/>
          <w:szCs w:val="24"/>
          <w:lang w:val="de-DE"/>
        </w:rPr>
        <w:t xml:space="preserve"> ein wirksamer Treiber für Barrierefreiheit ist.</w:t>
      </w:r>
    </w:p>
    <w:p w14:paraId="54EA1C6C" w14:textId="77777777" w:rsidR="00FE0CF4" w:rsidRDefault="00FE0CF4" w:rsidP="00FE0CF4">
      <w:pPr>
        <w:pStyle w:val="HTMLVorformatiert"/>
        <w:numPr>
          <w:ilvl w:val="0"/>
          <w:numId w:val="2"/>
        </w:numPr>
        <w:spacing w:line="276" w:lineRule="auto"/>
        <w:rPr>
          <w:rFonts w:ascii="Tahoma" w:hAnsi="Tahoma" w:cs="Tahoma"/>
          <w:sz w:val="24"/>
          <w:szCs w:val="24"/>
          <w:lang w:val="de-DE"/>
        </w:rPr>
      </w:pPr>
      <w:r w:rsidRPr="00FE0CF4">
        <w:rPr>
          <w:rFonts w:ascii="Tahoma" w:hAnsi="Tahoma" w:cs="Tahoma"/>
          <w:sz w:val="24"/>
          <w:szCs w:val="24"/>
          <w:lang w:val="de-DE"/>
        </w:rPr>
        <w:t xml:space="preserve">Der </w:t>
      </w:r>
      <w:r w:rsidRPr="00FE0CF4">
        <w:rPr>
          <w:rFonts w:ascii="Tahoma" w:hAnsi="Tahoma" w:cs="Tahoma"/>
          <w:b/>
          <w:bCs/>
          <w:sz w:val="24"/>
          <w:szCs w:val="24"/>
          <w:lang w:val="de-DE"/>
        </w:rPr>
        <w:t>Leitfaden für eine gute Wahlpraxis zur Gewährleistung der politischen Rechte</w:t>
      </w:r>
      <w:r w:rsidRPr="00FE0CF4">
        <w:rPr>
          <w:rFonts w:ascii="Tahoma" w:hAnsi="Tahoma" w:cs="Tahoma"/>
          <w:sz w:val="24"/>
          <w:szCs w:val="24"/>
          <w:lang w:val="de-DE"/>
        </w:rPr>
        <w:t xml:space="preserve"> von Menschen mit Behinderungen im Jahr 2023 wird auf jeden Fall für die Mitgliedstaaten hilfreich sein, obwohl das Parlament und der Rat dies durch eine Änderung des Wahlgesetzes vervollständigen müssen, um das Wahlrecht aller Menschen mit Behinderungen zu gewährleisten.</w:t>
      </w:r>
    </w:p>
    <w:p w14:paraId="780A4327" w14:textId="2019396B" w:rsidR="00FE0CF4" w:rsidRDefault="00FE0CF4" w:rsidP="00FE0CF4">
      <w:pPr>
        <w:pStyle w:val="HTMLVorformatiert"/>
        <w:numPr>
          <w:ilvl w:val="0"/>
          <w:numId w:val="2"/>
        </w:numPr>
        <w:spacing w:line="276" w:lineRule="auto"/>
        <w:rPr>
          <w:rFonts w:ascii="Tahoma" w:hAnsi="Tahoma" w:cs="Tahoma"/>
          <w:sz w:val="24"/>
          <w:szCs w:val="24"/>
          <w:lang w:val="de-DE"/>
        </w:rPr>
      </w:pPr>
      <w:r w:rsidRPr="00FE0CF4">
        <w:rPr>
          <w:rFonts w:ascii="Tahoma" w:hAnsi="Tahoma" w:cs="Tahoma"/>
          <w:sz w:val="24"/>
          <w:szCs w:val="24"/>
          <w:lang w:val="de-DE"/>
        </w:rPr>
        <w:t xml:space="preserve">Die vor 13 Jahren vorgeschlagene Aufforderung an die Mitgliedstaaten, die </w:t>
      </w:r>
      <w:r w:rsidRPr="00FE0CF4">
        <w:rPr>
          <w:rFonts w:ascii="Tahoma" w:hAnsi="Tahoma" w:cs="Tahoma"/>
          <w:b/>
          <w:bCs/>
          <w:sz w:val="24"/>
          <w:szCs w:val="24"/>
          <w:lang w:val="de-DE"/>
        </w:rPr>
        <w:t>Gleichbehandlungsrichtlinie</w:t>
      </w:r>
      <w:r w:rsidRPr="00FE0CF4">
        <w:rPr>
          <w:rFonts w:ascii="Tahoma" w:hAnsi="Tahoma" w:cs="Tahoma"/>
          <w:sz w:val="24"/>
          <w:szCs w:val="24"/>
          <w:lang w:val="de-DE"/>
        </w:rPr>
        <w:t xml:space="preserve"> </w:t>
      </w:r>
      <w:r>
        <w:rPr>
          <w:rFonts w:ascii="Tahoma" w:hAnsi="Tahoma" w:cs="Tahoma"/>
          <w:sz w:val="24"/>
          <w:szCs w:val="24"/>
          <w:lang w:val="de-DE"/>
        </w:rPr>
        <w:t>freizugeben</w:t>
      </w:r>
      <w:r w:rsidRPr="00FE0CF4">
        <w:rPr>
          <w:rFonts w:ascii="Tahoma" w:hAnsi="Tahoma" w:cs="Tahoma"/>
          <w:sz w:val="24"/>
          <w:szCs w:val="24"/>
          <w:lang w:val="de-DE"/>
        </w:rPr>
        <w:t xml:space="preserve">, ist nach wie vor relevant. COVID-19 erinnert uns jeden Tag an den </w:t>
      </w:r>
      <w:r w:rsidRPr="00FE0CF4">
        <w:rPr>
          <w:rFonts w:ascii="Tahoma" w:hAnsi="Tahoma" w:cs="Tahoma"/>
          <w:b/>
          <w:bCs/>
          <w:sz w:val="24"/>
          <w:szCs w:val="24"/>
          <w:lang w:val="de-DE"/>
        </w:rPr>
        <w:t>mangelnden Schutz vor Diskriminierung von Menschen mit Behinderungen im Gesundheitswesen</w:t>
      </w:r>
      <w:r w:rsidRPr="00FE0CF4">
        <w:rPr>
          <w:rFonts w:ascii="Tahoma" w:hAnsi="Tahoma" w:cs="Tahoma"/>
          <w:sz w:val="24"/>
          <w:szCs w:val="24"/>
          <w:lang w:val="de-DE"/>
        </w:rPr>
        <w:t>. In der Strategie wird jedoch kein alternativer Plan zur Gewährleistung der Nichtdiskriminierung in der gesamten E</w:t>
      </w:r>
      <w:r w:rsidR="006F572A">
        <w:rPr>
          <w:rFonts w:ascii="Tahoma" w:hAnsi="Tahoma" w:cs="Tahoma"/>
          <w:sz w:val="24"/>
          <w:szCs w:val="24"/>
          <w:lang w:val="de-DE"/>
        </w:rPr>
        <w:t>uropäischen Union</w:t>
      </w:r>
      <w:r w:rsidRPr="00FE0CF4">
        <w:rPr>
          <w:rFonts w:ascii="Tahoma" w:hAnsi="Tahoma" w:cs="Tahoma"/>
          <w:sz w:val="24"/>
          <w:szCs w:val="24"/>
          <w:lang w:val="de-DE"/>
        </w:rPr>
        <w:t xml:space="preserve"> in allen Bereichen erwähnt.</w:t>
      </w:r>
    </w:p>
    <w:p w14:paraId="4F336725" w14:textId="2D521565" w:rsidR="00FE0CF4" w:rsidRPr="000D0B51" w:rsidRDefault="00FE0CF4" w:rsidP="000D0B51">
      <w:pPr>
        <w:pStyle w:val="HTMLVorformatiert"/>
        <w:numPr>
          <w:ilvl w:val="0"/>
          <w:numId w:val="2"/>
        </w:numPr>
        <w:spacing w:line="276" w:lineRule="auto"/>
        <w:rPr>
          <w:rFonts w:ascii="Tahoma" w:hAnsi="Tahoma" w:cs="Tahoma"/>
          <w:sz w:val="24"/>
          <w:szCs w:val="24"/>
          <w:lang w:val="de-DE"/>
        </w:rPr>
      </w:pPr>
      <w:r w:rsidRPr="00FE0CF4">
        <w:rPr>
          <w:rFonts w:ascii="Tahoma" w:hAnsi="Tahoma" w:cs="Tahoma"/>
          <w:sz w:val="24"/>
          <w:szCs w:val="24"/>
          <w:lang w:val="de-DE"/>
        </w:rPr>
        <w:t xml:space="preserve">Die Anerkennung der spezifischen Situation von Menschen mit Behinderungen, die beispielsweise aufgrund ihres Geschlechts, ihres Alters, ihrer sexuellen Orientierung oder ihres ethnischen Hintergrunds </w:t>
      </w:r>
      <w:r w:rsidRPr="000D0B51">
        <w:rPr>
          <w:rFonts w:ascii="Tahoma" w:hAnsi="Tahoma" w:cs="Tahoma"/>
          <w:b/>
          <w:bCs/>
          <w:sz w:val="24"/>
          <w:szCs w:val="24"/>
          <w:lang w:val="de-DE"/>
        </w:rPr>
        <w:t>mehreren Formen der Diskriminierung ausgesetzt sind</w:t>
      </w:r>
      <w:r w:rsidRPr="00FE0CF4">
        <w:rPr>
          <w:rFonts w:ascii="Tahoma" w:hAnsi="Tahoma" w:cs="Tahoma"/>
          <w:sz w:val="24"/>
          <w:szCs w:val="24"/>
          <w:lang w:val="de-DE"/>
        </w:rPr>
        <w:t xml:space="preserve">, müsste auch durch gezielte Maßnahmen </w:t>
      </w:r>
      <w:r w:rsidRPr="000D0B51">
        <w:rPr>
          <w:rFonts w:ascii="Tahoma" w:hAnsi="Tahoma" w:cs="Tahoma"/>
          <w:sz w:val="24"/>
          <w:szCs w:val="24"/>
          <w:lang w:val="de-DE"/>
        </w:rPr>
        <w:t>besser reflektiert und angegangen werden.</w:t>
      </w:r>
    </w:p>
    <w:p w14:paraId="3421B5A7" w14:textId="4D418F19" w:rsidR="000D0B51" w:rsidRDefault="000D0B51" w:rsidP="000D0B51">
      <w:pPr>
        <w:pStyle w:val="HTMLVorformatiert"/>
        <w:numPr>
          <w:ilvl w:val="0"/>
          <w:numId w:val="2"/>
        </w:numPr>
        <w:spacing w:line="276" w:lineRule="auto"/>
        <w:rPr>
          <w:rFonts w:ascii="Tahoma" w:hAnsi="Tahoma" w:cs="Tahoma"/>
          <w:sz w:val="24"/>
          <w:szCs w:val="24"/>
          <w:lang w:val="de-DE"/>
        </w:rPr>
      </w:pPr>
      <w:r w:rsidRPr="000D0B51">
        <w:rPr>
          <w:rFonts w:ascii="Tahoma" w:hAnsi="Tahoma" w:cs="Tahoma"/>
          <w:sz w:val="24"/>
          <w:szCs w:val="24"/>
          <w:lang w:val="de-DE"/>
        </w:rPr>
        <w:t xml:space="preserve">Schließlich begrüßen wir auch die </w:t>
      </w:r>
      <w:r w:rsidRPr="000D0B51">
        <w:rPr>
          <w:rFonts w:ascii="Tahoma" w:hAnsi="Tahoma" w:cs="Tahoma"/>
          <w:b/>
          <w:bCs/>
          <w:sz w:val="24"/>
          <w:szCs w:val="24"/>
          <w:lang w:val="de-DE"/>
        </w:rPr>
        <w:t>Schaffung der Behindertenplattform</w:t>
      </w:r>
      <w:r w:rsidRPr="000D0B51">
        <w:rPr>
          <w:rFonts w:ascii="Tahoma" w:hAnsi="Tahoma" w:cs="Tahoma"/>
          <w:sz w:val="24"/>
          <w:szCs w:val="24"/>
          <w:lang w:val="de-DE"/>
        </w:rPr>
        <w:t xml:space="preserve">, </w:t>
      </w:r>
      <w:r w:rsidR="006F572A">
        <w:rPr>
          <w:rFonts w:ascii="Tahoma" w:hAnsi="Tahoma" w:cs="Tahoma"/>
          <w:sz w:val="24"/>
          <w:szCs w:val="24"/>
          <w:lang w:val="de-DE"/>
        </w:rPr>
        <w:t xml:space="preserve">in der </w:t>
      </w:r>
      <w:r w:rsidRPr="000D0B51">
        <w:rPr>
          <w:rFonts w:ascii="Tahoma" w:hAnsi="Tahoma" w:cs="Tahoma"/>
          <w:sz w:val="24"/>
          <w:szCs w:val="24"/>
          <w:lang w:val="de-DE"/>
        </w:rPr>
        <w:t xml:space="preserve">zuständige Stellen auf nationaler und </w:t>
      </w:r>
      <w:r w:rsidR="006F572A">
        <w:rPr>
          <w:rFonts w:ascii="Tahoma" w:hAnsi="Tahoma" w:cs="Tahoma"/>
          <w:sz w:val="24"/>
          <w:szCs w:val="24"/>
          <w:lang w:val="de-DE"/>
        </w:rPr>
        <w:t xml:space="preserve">europäischer </w:t>
      </w:r>
      <w:r w:rsidRPr="000D0B51">
        <w:rPr>
          <w:rFonts w:ascii="Tahoma" w:hAnsi="Tahoma" w:cs="Tahoma"/>
          <w:sz w:val="24"/>
          <w:szCs w:val="24"/>
          <w:lang w:val="de-DE"/>
        </w:rPr>
        <w:t xml:space="preserve">Ebene zusammenkommen, um diese Strategie umzusetzen. Wir begrüßen die Verpflichtung, in allen Institutionen und Agenturen </w:t>
      </w:r>
      <w:r w:rsidRPr="000D0B51">
        <w:rPr>
          <w:rFonts w:ascii="Tahoma" w:hAnsi="Tahoma" w:cs="Tahoma"/>
          <w:b/>
          <w:bCs/>
          <w:sz w:val="24"/>
          <w:szCs w:val="24"/>
          <w:lang w:val="de-DE"/>
        </w:rPr>
        <w:t>„Koordinatoren für Behinderungen“</w:t>
      </w:r>
      <w:r w:rsidRPr="000D0B51">
        <w:rPr>
          <w:rFonts w:ascii="Tahoma" w:hAnsi="Tahoma" w:cs="Tahoma"/>
          <w:sz w:val="24"/>
          <w:szCs w:val="24"/>
          <w:lang w:val="de-DE"/>
        </w:rPr>
        <w:t xml:space="preserve"> zu ernennen, um ein angemessenes Mainstreaming der </w:t>
      </w:r>
      <w:r>
        <w:rPr>
          <w:rFonts w:ascii="Tahoma" w:hAnsi="Tahoma" w:cs="Tahoma"/>
          <w:sz w:val="24"/>
          <w:szCs w:val="24"/>
          <w:lang w:val="de-DE"/>
        </w:rPr>
        <w:t>UN-BRK</w:t>
      </w:r>
      <w:r w:rsidRPr="000D0B51">
        <w:rPr>
          <w:rFonts w:ascii="Tahoma" w:hAnsi="Tahoma" w:cs="Tahoma"/>
          <w:sz w:val="24"/>
          <w:szCs w:val="24"/>
          <w:lang w:val="de-DE"/>
        </w:rPr>
        <w:t xml:space="preserve"> und eine interinstitutionelle Koordination sicherzustellen.</w:t>
      </w:r>
    </w:p>
    <w:p w14:paraId="60A3F352" w14:textId="60B8DBD9" w:rsidR="00CA1497" w:rsidRDefault="000D0B51" w:rsidP="00CA1497">
      <w:pPr>
        <w:pStyle w:val="HTMLVorformatiert"/>
        <w:numPr>
          <w:ilvl w:val="0"/>
          <w:numId w:val="2"/>
        </w:numPr>
        <w:spacing w:line="276" w:lineRule="auto"/>
        <w:rPr>
          <w:lang w:val="de-DE"/>
        </w:rPr>
      </w:pPr>
      <w:r w:rsidRPr="00CA1497">
        <w:rPr>
          <w:rFonts w:ascii="Tahoma" w:hAnsi="Tahoma" w:cs="Tahoma"/>
          <w:sz w:val="24"/>
          <w:szCs w:val="24"/>
          <w:lang w:val="de-DE"/>
        </w:rPr>
        <w:t xml:space="preserve">Das EDF hat die Einrichtung eines </w:t>
      </w:r>
      <w:r w:rsidRPr="00CA1497">
        <w:rPr>
          <w:rFonts w:ascii="Tahoma" w:hAnsi="Tahoma" w:cs="Tahoma"/>
          <w:b/>
          <w:bCs/>
          <w:sz w:val="24"/>
          <w:szCs w:val="24"/>
          <w:lang w:val="de-DE"/>
        </w:rPr>
        <w:t>UN-BRK-Referats</w:t>
      </w:r>
      <w:r w:rsidRPr="00CA1497">
        <w:rPr>
          <w:rFonts w:ascii="Tahoma" w:hAnsi="Tahoma" w:cs="Tahoma"/>
          <w:sz w:val="24"/>
          <w:szCs w:val="24"/>
          <w:lang w:val="de-DE"/>
        </w:rPr>
        <w:t xml:space="preserve"> gefordert, um die Koordinierung der UN-BRK auf </w:t>
      </w:r>
      <w:r w:rsidR="006F572A">
        <w:rPr>
          <w:rFonts w:ascii="Tahoma" w:hAnsi="Tahoma" w:cs="Tahoma"/>
          <w:sz w:val="24"/>
          <w:szCs w:val="24"/>
          <w:lang w:val="de-DE"/>
        </w:rPr>
        <w:t xml:space="preserve">europäischer </w:t>
      </w:r>
      <w:r w:rsidRPr="00CA1497">
        <w:rPr>
          <w:rFonts w:ascii="Tahoma" w:hAnsi="Tahoma" w:cs="Tahoma"/>
          <w:sz w:val="24"/>
          <w:szCs w:val="24"/>
          <w:lang w:val="de-DE"/>
        </w:rPr>
        <w:t>Ebene sicherzustellen. Dieses UN-BRK-Referat fehlt noch im Ansatz der E</w:t>
      </w:r>
      <w:r w:rsidR="006F572A">
        <w:rPr>
          <w:rFonts w:ascii="Tahoma" w:hAnsi="Tahoma" w:cs="Tahoma"/>
          <w:sz w:val="24"/>
          <w:szCs w:val="24"/>
          <w:lang w:val="de-DE"/>
        </w:rPr>
        <w:t>uropäischen Union</w:t>
      </w:r>
      <w:r w:rsidRPr="00CA1497">
        <w:rPr>
          <w:rFonts w:ascii="Tahoma" w:hAnsi="Tahoma" w:cs="Tahoma"/>
          <w:sz w:val="24"/>
          <w:szCs w:val="24"/>
          <w:lang w:val="de-DE"/>
        </w:rPr>
        <w:t xml:space="preserve">. </w:t>
      </w:r>
      <w:r w:rsidR="006F572A">
        <w:rPr>
          <w:rFonts w:ascii="Tahoma" w:hAnsi="Tahoma" w:cs="Tahoma"/>
          <w:sz w:val="24"/>
          <w:szCs w:val="24"/>
          <w:lang w:val="de-DE"/>
        </w:rPr>
        <w:t>Obwohl</w:t>
      </w:r>
      <w:r w:rsidRPr="00CA1497">
        <w:rPr>
          <w:rFonts w:ascii="Tahoma" w:hAnsi="Tahoma" w:cs="Tahoma"/>
          <w:sz w:val="24"/>
          <w:szCs w:val="24"/>
          <w:lang w:val="de-DE"/>
        </w:rPr>
        <w:t xml:space="preserve"> die Strategie dem Mainstreaming </w:t>
      </w:r>
      <w:r w:rsidR="00CA1497" w:rsidRPr="00CA1497">
        <w:rPr>
          <w:rFonts w:ascii="Tahoma" w:hAnsi="Tahoma" w:cs="Tahoma"/>
          <w:sz w:val="24"/>
          <w:szCs w:val="24"/>
          <w:lang w:val="de-DE"/>
        </w:rPr>
        <w:t xml:space="preserve">von Behinderung </w:t>
      </w:r>
      <w:r w:rsidRPr="00CA1497">
        <w:rPr>
          <w:rFonts w:ascii="Tahoma" w:hAnsi="Tahoma" w:cs="Tahoma"/>
          <w:sz w:val="24"/>
          <w:szCs w:val="24"/>
          <w:lang w:val="de-DE"/>
        </w:rPr>
        <w:t xml:space="preserve">Aufmerksamkeit </w:t>
      </w:r>
      <w:r w:rsidR="00CA1497" w:rsidRPr="00CA1497">
        <w:rPr>
          <w:rFonts w:ascii="Tahoma" w:hAnsi="Tahoma" w:cs="Tahoma"/>
          <w:sz w:val="24"/>
          <w:szCs w:val="24"/>
          <w:lang w:val="de-DE"/>
        </w:rPr>
        <w:t>schenkt</w:t>
      </w:r>
      <w:r w:rsidRPr="00CA1497">
        <w:rPr>
          <w:rFonts w:ascii="Tahoma" w:hAnsi="Tahoma" w:cs="Tahoma"/>
          <w:sz w:val="24"/>
          <w:szCs w:val="24"/>
          <w:lang w:val="de-DE"/>
        </w:rPr>
        <w:t xml:space="preserve"> (z. B. systematische Verweise auf die </w:t>
      </w:r>
      <w:r w:rsidR="00CA1497" w:rsidRPr="00CA1497">
        <w:rPr>
          <w:rFonts w:ascii="Tahoma" w:hAnsi="Tahoma" w:cs="Tahoma"/>
          <w:sz w:val="24"/>
          <w:szCs w:val="24"/>
          <w:lang w:val="de-DE"/>
        </w:rPr>
        <w:t>UN-BRK</w:t>
      </w:r>
      <w:r w:rsidRPr="00CA1497">
        <w:rPr>
          <w:rFonts w:ascii="Tahoma" w:hAnsi="Tahoma" w:cs="Tahoma"/>
          <w:sz w:val="24"/>
          <w:szCs w:val="24"/>
          <w:lang w:val="de-DE"/>
        </w:rPr>
        <w:t xml:space="preserve"> in allen relevanten Politikbereichen oder Schulung des Personals zu </w:t>
      </w:r>
      <w:r w:rsidR="00CA1497" w:rsidRPr="00CA1497">
        <w:rPr>
          <w:rFonts w:ascii="Tahoma" w:hAnsi="Tahoma" w:cs="Tahoma"/>
          <w:sz w:val="24"/>
          <w:szCs w:val="24"/>
          <w:lang w:val="de-DE"/>
        </w:rPr>
        <w:t>den Rechten von Menschen mit Behinderungen</w:t>
      </w:r>
      <w:r w:rsidRPr="00CA1497">
        <w:rPr>
          <w:rFonts w:ascii="Tahoma" w:hAnsi="Tahoma" w:cs="Tahoma"/>
          <w:sz w:val="24"/>
          <w:szCs w:val="24"/>
          <w:lang w:val="de-DE"/>
        </w:rPr>
        <w:t xml:space="preserve">), </w:t>
      </w:r>
      <w:r w:rsidR="006F572A">
        <w:rPr>
          <w:rFonts w:ascii="Tahoma" w:hAnsi="Tahoma" w:cs="Tahoma"/>
          <w:sz w:val="24"/>
          <w:szCs w:val="24"/>
          <w:lang w:val="de-DE"/>
        </w:rPr>
        <w:t xml:space="preserve">wird </w:t>
      </w:r>
      <w:r w:rsidRPr="00CA1497">
        <w:rPr>
          <w:rFonts w:ascii="Tahoma" w:hAnsi="Tahoma" w:cs="Tahoma"/>
          <w:sz w:val="24"/>
          <w:szCs w:val="24"/>
          <w:lang w:val="de-DE"/>
        </w:rPr>
        <w:t>ohne d</w:t>
      </w:r>
      <w:r w:rsidR="006F572A">
        <w:rPr>
          <w:rFonts w:ascii="Tahoma" w:hAnsi="Tahoma" w:cs="Tahoma"/>
          <w:sz w:val="24"/>
          <w:szCs w:val="24"/>
          <w:lang w:val="de-DE"/>
        </w:rPr>
        <w:t xml:space="preserve">en Ausbau der </w:t>
      </w:r>
      <w:r w:rsidRPr="00CA1497">
        <w:rPr>
          <w:rFonts w:ascii="Tahoma" w:hAnsi="Tahoma" w:cs="Tahoma"/>
          <w:sz w:val="24"/>
          <w:szCs w:val="24"/>
          <w:lang w:val="de-DE"/>
        </w:rPr>
        <w:t>personellen und finanziellen Ressourcen innerhalb der Kommission oder eine</w:t>
      </w:r>
      <w:r w:rsidR="00A87F71">
        <w:rPr>
          <w:rFonts w:ascii="Tahoma" w:hAnsi="Tahoma" w:cs="Tahoma"/>
          <w:sz w:val="24"/>
          <w:szCs w:val="24"/>
          <w:lang w:val="de-DE"/>
        </w:rPr>
        <w:t>s</w:t>
      </w:r>
      <w:r w:rsidRPr="00CA1497">
        <w:rPr>
          <w:rFonts w:ascii="Tahoma" w:hAnsi="Tahoma" w:cs="Tahoma"/>
          <w:sz w:val="24"/>
          <w:szCs w:val="24"/>
          <w:lang w:val="de-DE"/>
        </w:rPr>
        <w:t xml:space="preserve"> starke</w:t>
      </w:r>
      <w:r w:rsidR="00CA1497" w:rsidRPr="00CA1497">
        <w:rPr>
          <w:rFonts w:ascii="Tahoma" w:hAnsi="Tahoma" w:cs="Tahoma"/>
          <w:sz w:val="24"/>
          <w:szCs w:val="24"/>
          <w:lang w:val="de-DE"/>
        </w:rPr>
        <w:t>n</w:t>
      </w:r>
      <w:r w:rsidRPr="00CA1497">
        <w:rPr>
          <w:rFonts w:ascii="Tahoma" w:hAnsi="Tahoma" w:cs="Tahoma"/>
          <w:sz w:val="24"/>
          <w:szCs w:val="24"/>
          <w:lang w:val="de-DE"/>
        </w:rPr>
        <w:t xml:space="preserve"> und einflussreiche</w:t>
      </w:r>
      <w:r w:rsidR="00CA1497" w:rsidRPr="00CA1497">
        <w:rPr>
          <w:rFonts w:ascii="Tahoma" w:hAnsi="Tahoma" w:cs="Tahoma"/>
          <w:sz w:val="24"/>
          <w:szCs w:val="24"/>
          <w:lang w:val="de-DE"/>
        </w:rPr>
        <w:t>n</w:t>
      </w:r>
      <w:r w:rsidRPr="00CA1497">
        <w:rPr>
          <w:rFonts w:ascii="Tahoma" w:hAnsi="Tahoma" w:cs="Tahoma"/>
          <w:sz w:val="24"/>
          <w:szCs w:val="24"/>
          <w:lang w:val="de-DE"/>
        </w:rPr>
        <w:t xml:space="preserve"> </w:t>
      </w:r>
      <w:r w:rsidR="00CA1497" w:rsidRPr="00CA1497">
        <w:rPr>
          <w:rFonts w:ascii="Tahoma" w:hAnsi="Tahoma" w:cs="Tahoma"/>
          <w:sz w:val="24"/>
          <w:szCs w:val="24"/>
          <w:lang w:val="de-DE"/>
        </w:rPr>
        <w:t xml:space="preserve">UN-BRK </w:t>
      </w:r>
      <w:r w:rsidR="00A87F71">
        <w:rPr>
          <w:rFonts w:ascii="Tahoma" w:hAnsi="Tahoma" w:cs="Tahoma"/>
          <w:sz w:val="24"/>
          <w:szCs w:val="24"/>
          <w:lang w:val="de-DE"/>
        </w:rPr>
        <w:t>Zentrums („</w:t>
      </w:r>
      <w:proofErr w:type="spellStart"/>
      <w:r w:rsidR="00CA1497" w:rsidRPr="00CA1497">
        <w:rPr>
          <w:rFonts w:ascii="Tahoma" w:hAnsi="Tahoma" w:cs="Tahoma"/>
          <w:sz w:val="24"/>
          <w:szCs w:val="24"/>
          <w:lang w:val="de-DE"/>
        </w:rPr>
        <w:t>focal</w:t>
      </w:r>
      <w:proofErr w:type="spellEnd"/>
      <w:r w:rsidR="00CA1497" w:rsidRPr="00CA1497">
        <w:rPr>
          <w:rFonts w:ascii="Tahoma" w:hAnsi="Tahoma" w:cs="Tahoma"/>
          <w:sz w:val="24"/>
          <w:szCs w:val="24"/>
          <w:lang w:val="de-DE"/>
        </w:rPr>
        <w:t>-point</w:t>
      </w:r>
      <w:r w:rsidR="00A87F71">
        <w:rPr>
          <w:rFonts w:ascii="Tahoma" w:hAnsi="Tahoma" w:cs="Tahoma"/>
          <w:sz w:val="24"/>
          <w:szCs w:val="24"/>
          <w:lang w:val="de-DE"/>
        </w:rPr>
        <w:t>“)</w:t>
      </w:r>
      <w:r w:rsidRPr="00CA1497">
        <w:rPr>
          <w:rFonts w:ascii="Tahoma" w:hAnsi="Tahoma" w:cs="Tahoma"/>
          <w:sz w:val="24"/>
          <w:szCs w:val="24"/>
          <w:lang w:val="de-DE"/>
        </w:rPr>
        <w:t xml:space="preserve"> einzurichten </w:t>
      </w:r>
      <w:r w:rsidR="00CA1497" w:rsidRPr="00CA1497">
        <w:rPr>
          <w:rFonts w:ascii="Tahoma" w:hAnsi="Tahoma" w:cs="Tahoma"/>
          <w:sz w:val="24"/>
          <w:szCs w:val="24"/>
          <w:lang w:val="de-DE"/>
        </w:rPr>
        <w:t>die</w:t>
      </w:r>
      <w:r w:rsidR="00A87F71">
        <w:rPr>
          <w:rFonts w:ascii="Tahoma" w:hAnsi="Tahoma" w:cs="Tahoma"/>
          <w:sz w:val="24"/>
          <w:szCs w:val="24"/>
          <w:lang w:val="de-DE"/>
        </w:rPr>
        <w:t xml:space="preserve"> Koordinierung der UN BRK auf europäischer Ebene</w:t>
      </w:r>
      <w:r w:rsidR="00CA1497" w:rsidRPr="00CA1497">
        <w:rPr>
          <w:rFonts w:ascii="Tahoma" w:hAnsi="Tahoma" w:cs="Tahoma"/>
          <w:sz w:val="24"/>
          <w:szCs w:val="24"/>
          <w:lang w:val="de-DE"/>
        </w:rPr>
        <w:t xml:space="preserve"> schwer zu erreichen </w:t>
      </w:r>
      <w:r w:rsidR="00CA1497">
        <w:rPr>
          <w:rFonts w:ascii="Tahoma" w:hAnsi="Tahoma" w:cs="Tahoma"/>
          <w:sz w:val="24"/>
          <w:szCs w:val="24"/>
          <w:lang w:val="de-DE"/>
        </w:rPr>
        <w:t>sein.</w:t>
      </w:r>
    </w:p>
    <w:p w14:paraId="737BD831" w14:textId="1B1011BE" w:rsidR="000A5855" w:rsidRPr="00A87F71" w:rsidRDefault="00A87F71" w:rsidP="000A5855">
      <w:pPr>
        <w:pStyle w:val="HTMLVorformatiert"/>
        <w:numPr>
          <w:ilvl w:val="0"/>
          <w:numId w:val="2"/>
        </w:numPr>
        <w:spacing w:line="276" w:lineRule="auto"/>
        <w:rPr>
          <w:lang w:val="de-DE"/>
        </w:rPr>
      </w:pPr>
      <w:r>
        <w:rPr>
          <w:rFonts w:ascii="Tahoma" w:hAnsi="Tahoma" w:cs="Tahoma"/>
          <w:sz w:val="24"/>
          <w:szCs w:val="24"/>
          <w:lang w:val="de-DE"/>
        </w:rPr>
        <w:t>Die</w:t>
      </w:r>
      <w:r w:rsidR="000D0B51" w:rsidRPr="00CA1497">
        <w:rPr>
          <w:rFonts w:ascii="Tahoma" w:hAnsi="Tahoma" w:cs="Tahoma"/>
          <w:sz w:val="24"/>
          <w:szCs w:val="24"/>
          <w:lang w:val="de-DE"/>
        </w:rPr>
        <w:t xml:space="preserve"> Schaffung der Rolle </w:t>
      </w:r>
      <w:r w:rsidR="00CA1497">
        <w:rPr>
          <w:rFonts w:ascii="Tahoma" w:hAnsi="Tahoma" w:cs="Tahoma"/>
          <w:sz w:val="24"/>
          <w:szCs w:val="24"/>
          <w:lang w:val="de-DE"/>
        </w:rPr>
        <w:t>eines/einer</w:t>
      </w:r>
      <w:r w:rsidR="000D0B51" w:rsidRPr="00CA1497">
        <w:rPr>
          <w:rFonts w:ascii="Tahoma" w:hAnsi="Tahoma" w:cs="Tahoma"/>
          <w:sz w:val="24"/>
          <w:szCs w:val="24"/>
          <w:lang w:val="de-DE"/>
        </w:rPr>
        <w:t xml:space="preserve"> </w:t>
      </w:r>
      <w:r w:rsidR="00CA1497" w:rsidRPr="00C1662D">
        <w:rPr>
          <w:rFonts w:ascii="Tahoma" w:hAnsi="Tahoma" w:cs="Tahoma"/>
          <w:b/>
          <w:bCs/>
          <w:sz w:val="24"/>
          <w:szCs w:val="24"/>
          <w:lang w:val="de-DE"/>
        </w:rPr>
        <w:t>„EU-</w:t>
      </w:r>
      <w:r w:rsidR="000D0B51" w:rsidRPr="00C1662D">
        <w:rPr>
          <w:rFonts w:ascii="Tahoma" w:hAnsi="Tahoma" w:cs="Tahoma"/>
          <w:b/>
          <w:bCs/>
          <w:sz w:val="24"/>
          <w:szCs w:val="24"/>
          <w:lang w:val="de-DE"/>
        </w:rPr>
        <w:t>Kommissar</w:t>
      </w:r>
      <w:r w:rsidR="00CA1497" w:rsidRPr="00C1662D">
        <w:rPr>
          <w:rFonts w:ascii="Tahoma" w:hAnsi="Tahoma" w:cs="Tahoma"/>
          <w:b/>
          <w:bCs/>
          <w:sz w:val="24"/>
          <w:szCs w:val="24"/>
          <w:lang w:val="de-DE"/>
        </w:rPr>
        <w:t>*in</w:t>
      </w:r>
      <w:r w:rsidR="000D0B51" w:rsidRPr="00C1662D">
        <w:rPr>
          <w:rFonts w:ascii="Tahoma" w:hAnsi="Tahoma" w:cs="Tahoma"/>
          <w:b/>
          <w:bCs/>
          <w:sz w:val="24"/>
          <w:szCs w:val="24"/>
          <w:lang w:val="de-DE"/>
        </w:rPr>
        <w:t xml:space="preserve"> für Gleichstellung</w:t>
      </w:r>
      <w:r w:rsidR="00CA1497" w:rsidRPr="00C1662D">
        <w:rPr>
          <w:rFonts w:ascii="Tahoma" w:hAnsi="Tahoma" w:cs="Tahoma"/>
          <w:b/>
          <w:bCs/>
          <w:sz w:val="24"/>
          <w:szCs w:val="24"/>
          <w:lang w:val="de-DE"/>
        </w:rPr>
        <w:t>“</w:t>
      </w:r>
      <w:r w:rsidR="000D0B51" w:rsidRPr="00C1662D">
        <w:rPr>
          <w:rFonts w:ascii="Tahoma" w:hAnsi="Tahoma" w:cs="Tahoma"/>
          <w:b/>
          <w:bCs/>
          <w:sz w:val="24"/>
          <w:szCs w:val="24"/>
          <w:lang w:val="de-DE"/>
        </w:rPr>
        <w:t xml:space="preserve"> </w:t>
      </w:r>
      <w:r w:rsidRPr="00A87F71">
        <w:rPr>
          <w:rFonts w:ascii="Tahoma" w:hAnsi="Tahoma" w:cs="Tahoma"/>
          <w:sz w:val="24"/>
          <w:szCs w:val="24"/>
          <w:lang w:val="de-DE"/>
        </w:rPr>
        <w:t>hat wesentlich</w:t>
      </w:r>
      <w:r>
        <w:rPr>
          <w:rFonts w:ascii="Tahoma" w:hAnsi="Tahoma" w:cs="Tahoma"/>
          <w:b/>
          <w:bCs/>
          <w:sz w:val="24"/>
          <w:szCs w:val="24"/>
          <w:lang w:val="de-DE"/>
        </w:rPr>
        <w:t xml:space="preserve"> </w:t>
      </w:r>
      <w:r w:rsidR="000D0B51" w:rsidRPr="00C1662D">
        <w:rPr>
          <w:rFonts w:ascii="Tahoma" w:hAnsi="Tahoma" w:cs="Tahoma"/>
          <w:b/>
          <w:bCs/>
          <w:sz w:val="24"/>
          <w:szCs w:val="24"/>
          <w:lang w:val="de-DE"/>
        </w:rPr>
        <w:t>zur Verwirklichung dieser neuen Strategie beigetragen</w:t>
      </w:r>
      <w:r w:rsidR="000D0B51" w:rsidRPr="00CA1497">
        <w:rPr>
          <w:rFonts w:ascii="Tahoma" w:hAnsi="Tahoma" w:cs="Tahoma"/>
          <w:sz w:val="24"/>
          <w:szCs w:val="24"/>
          <w:lang w:val="de-DE"/>
        </w:rPr>
        <w:t xml:space="preserve">. </w:t>
      </w:r>
      <w:r w:rsidR="00CA1497" w:rsidRPr="00CA1497">
        <w:rPr>
          <w:rFonts w:ascii="Tahoma" w:hAnsi="Tahoma" w:cs="Tahoma"/>
          <w:sz w:val="24"/>
          <w:szCs w:val="24"/>
          <w:lang w:val="de-DE"/>
        </w:rPr>
        <w:t xml:space="preserve">Das </w:t>
      </w:r>
      <w:r w:rsidR="000D0B51" w:rsidRPr="00CA1497">
        <w:rPr>
          <w:rFonts w:ascii="Tahoma" w:hAnsi="Tahoma" w:cs="Tahoma"/>
          <w:sz w:val="24"/>
          <w:szCs w:val="24"/>
          <w:lang w:val="de-DE"/>
        </w:rPr>
        <w:t>EDF dankt</w:t>
      </w:r>
      <w:r>
        <w:rPr>
          <w:rFonts w:ascii="Tahoma" w:hAnsi="Tahoma" w:cs="Tahoma"/>
          <w:sz w:val="24"/>
          <w:szCs w:val="24"/>
          <w:lang w:val="de-DE"/>
        </w:rPr>
        <w:t xml:space="preserve"> deshalb</w:t>
      </w:r>
      <w:r w:rsidR="000D0B51" w:rsidRPr="00CA1497">
        <w:rPr>
          <w:rFonts w:ascii="Tahoma" w:hAnsi="Tahoma" w:cs="Tahoma"/>
          <w:sz w:val="24"/>
          <w:szCs w:val="24"/>
          <w:lang w:val="de-DE"/>
        </w:rPr>
        <w:t xml:space="preserve"> Helena Dalli</w:t>
      </w:r>
      <w:r w:rsidR="00CA1497">
        <w:rPr>
          <w:rFonts w:ascii="Tahoma" w:hAnsi="Tahoma" w:cs="Tahoma"/>
          <w:sz w:val="24"/>
          <w:szCs w:val="24"/>
          <w:lang w:val="de-DE"/>
        </w:rPr>
        <w:t xml:space="preserve"> (EU-Kommissarin für Gleichstellung)</w:t>
      </w:r>
      <w:r w:rsidR="000D0B51" w:rsidRPr="00CA1497">
        <w:rPr>
          <w:rFonts w:ascii="Tahoma" w:hAnsi="Tahoma" w:cs="Tahoma"/>
          <w:sz w:val="24"/>
          <w:szCs w:val="24"/>
          <w:lang w:val="de-DE"/>
        </w:rPr>
        <w:t xml:space="preserve"> für den rigorosen Ansatz bei der Beratung von Organisationen von Menschen mit Behinderungen und für das Ausmaß, in dem sich unsere Ideen in der endgültigen Strategie widerspiegeln.</w:t>
      </w:r>
    </w:p>
    <w:p w14:paraId="6A019274" w14:textId="48A709CC" w:rsidR="00D13B34" w:rsidRDefault="000D0B51" w:rsidP="000A5855">
      <w:pPr>
        <w:pStyle w:val="HTMLVorformatiert"/>
        <w:spacing w:line="276" w:lineRule="auto"/>
        <w:rPr>
          <w:rFonts w:ascii="Tahoma" w:hAnsi="Tahoma" w:cs="Tahoma"/>
          <w:b/>
          <w:bCs/>
          <w:sz w:val="24"/>
          <w:szCs w:val="24"/>
          <w:lang w:val="de-DE"/>
        </w:rPr>
      </w:pPr>
      <w:r w:rsidRPr="000A5855">
        <w:rPr>
          <w:rFonts w:ascii="Tahoma" w:hAnsi="Tahoma" w:cs="Tahoma"/>
          <w:b/>
          <w:bCs/>
          <w:sz w:val="24"/>
          <w:szCs w:val="24"/>
          <w:lang w:val="de-DE"/>
        </w:rPr>
        <w:lastRenderedPageBreak/>
        <w:t xml:space="preserve">Der EDF-Präsident Yannis </w:t>
      </w:r>
      <w:proofErr w:type="spellStart"/>
      <w:r w:rsidRPr="000A5855">
        <w:rPr>
          <w:rFonts w:ascii="Tahoma" w:hAnsi="Tahoma" w:cs="Tahoma"/>
          <w:b/>
          <w:bCs/>
          <w:sz w:val="24"/>
          <w:szCs w:val="24"/>
          <w:lang w:val="de-DE"/>
        </w:rPr>
        <w:t>Vardakastanis</w:t>
      </w:r>
      <w:proofErr w:type="spellEnd"/>
      <w:r w:rsidRPr="000A5855">
        <w:rPr>
          <w:rFonts w:ascii="Tahoma" w:hAnsi="Tahoma" w:cs="Tahoma"/>
          <w:b/>
          <w:bCs/>
          <w:sz w:val="24"/>
          <w:szCs w:val="24"/>
          <w:lang w:val="de-DE"/>
        </w:rPr>
        <w:t xml:space="preserve"> </w:t>
      </w:r>
      <w:r w:rsidR="000A5855">
        <w:rPr>
          <w:rFonts w:ascii="Tahoma" w:hAnsi="Tahoma" w:cs="Tahoma"/>
          <w:b/>
          <w:bCs/>
          <w:sz w:val="24"/>
          <w:szCs w:val="24"/>
          <w:lang w:val="de-DE"/>
        </w:rPr>
        <w:t>zur neuen EU-Strategie für die Rechte von Menschen mit Behinderungen</w:t>
      </w:r>
      <w:r w:rsidRPr="000A5855">
        <w:rPr>
          <w:rFonts w:ascii="Tahoma" w:hAnsi="Tahoma" w:cs="Tahoma"/>
          <w:b/>
          <w:bCs/>
          <w:sz w:val="24"/>
          <w:szCs w:val="24"/>
          <w:lang w:val="de-DE"/>
        </w:rPr>
        <w:t>:</w:t>
      </w:r>
    </w:p>
    <w:p w14:paraId="4CECF473" w14:textId="3E47B499" w:rsidR="00C1662D" w:rsidRDefault="000D0B51" w:rsidP="000A5855">
      <w:pPr>
        <w:pStyle w:val="HTMLVorformatiert"/>
        <w:spacing w:line="276" w:lineRule="auto"/>
        <w:rPr>
          <w:rFonts w:ascii="Tahoma" w:hAnsi="Tahoma" w:cs="Tahoma"/>
          <w:sz w:val="24"/>
          <w:szCs w:val="24"/>
          <w:lang w:val="de-DE"/>
        </w:rPr>
      </w:pPr>
      <w:r w:rsidRPr="000A5855">
        <w:rPr>
          <w:rFonts w:ascii="Tahoma" w:hAnsi="Tahoma" w:cs="Tahoma"/>
          <w:sz w:val="24"/>
          <w:szCs w:val="24"/>
          <w:lang w:val="de-DE"/>
        </w:rPr>
        <w:t>„</w:t>
      </w:r>
      <w:r w:rsidR="000A5855" w:rsidRPr="000A5855">
        <w:rPr>
          <w:rFonts w:ascii="Tahoma" w:hAnsi="Tahoma" w:cs="Tahoma"/>
          <w:sz w:val="24"/>
          <w:szCs w:val="24"/>
          <w:lang w:val="de-DE"/>
        </w:rPr>
        <w:t>Der heutige Tag</w:t>
      </w:r>
      <w:r w:rsidRPr="000A5855">
        <w:rPr>
          <w:rFonts w:ascii="Tahoma" w:hAnsi="Tahoma" w:cs="Tahoma"/>
          <w:sz w:val="24"/>
          <w:szCs w:val="24"/>
          <w:lang w:val="de-DE"/>
        </w:rPr>
        <w:t xml:space="preserve"> ist </w:t>
      </w:r>
      <w:r w:rsidR="000A5855" w:rsidRPr="000A5855">
        <w:rPr>
          <w:rFonts w:ascii="Tahoma" w:hAnsi="Tahoma" w:cs="Tahoma"/>
          <w:sz w:val="24"/>
          <w:szCs w:val="24"/>
          <w:lang w:val="de-DE"/>
        </w:rPr>
        <w:t xml:space="preserve">erst </w:t>
      </w:r>
      <w:r w:rsidRPr="000A5855">
        <w:rPr>
          <w:rFonts w:ascii="Tahoma" w:hAnsi="Tahoma" w:cs="Tahoma"/>
          <w:sz w:val="24"/>
          <w:szCs w:val="24"/>
          <w:lang w:val="de-DE"/>
        </w:rPr>
        <w:t xml:space="preserve">der Anfang. Wir werden die Strategie für Behindertenrechte genau untersuchen und uns bemühen, ihre Umsetzung im Einklang mit der </w:t>
      </w:r>
      <w:r w:rsidR="000A5855" w:rsidRPr="000A5855">
        <w:rPr>
          <w:rFonts w:ascii="Tahoma" w:hAnsi="Tahoma" w:cs="Tahoma"/>
          <w:sz w:val="24"/>
          <w:szCs w:val="24"/>
          <w:lang w:val="de-DE"/>
        </w:rPr>
        <w:t>UN-BRK</w:t>
      </w:r>
      <w:r w:rsidRPr="000A5855">
        <w:rPr>
          <w:rFonts w:ascii="Tahoma" w:hAnsi="Tahoma" w:cs="Tahoma"/>
          <w:sz w:val="24"/>
          <w:szCs w:val="24"/>
          <w:lang w:val="de-DE"/>
        </w:rPr>
        <w:t xml:space="preserve"> sicherzustellen. Unsere Mitglieder werden nun jedes Element der Strategie sorgfältig prüfen.</w:t>
      </w:r>
      <w:r w:rsidR="00D13B34">
        <w:rPr>
          <w:rFonts w:ascii="Tahoma" w:hAnsi="Tahoma" w:cs="Tahoma"/>
          <w:sz w:val="24"/>
          <w:szCs w:val="24"/>
          <w:lang w:val="de-DE"/>
        </w:rPr>
        <w:t xml:space="preserve"> </w:t>
      </w:r>
      <w:r w:rsidRPr="000A5855">
        <w:rPr>
          <w:rFonts w:ascii="Tahoma" w:hAnsi="Tahoma" w:cs="Tahoma"/>
          <w:sz w:val="24"/>
          <w:szCs w:val="24"/>
          <w:lang w:val="de-DE"/>
        </w:rPr>
        <w:t>Wir werden nicht durch die Strategie eingeschränkt, und wenn neue Probleme auftauchen, werden wir sie ansprechen. Wenn es Lücken und Mängel gibt, ist es unsere Pflicht, diese hervorzuheben und sich für stärkere Maßnahmen auf EU- und nationaler Ebene einzusetzen. Es wird sehr wichtig sein, die neuen Initiativen und Strukturen so zu gestalten, dass sie in</w:t>
      </w:r>
      <w:r w:rsidR="000A5855">
        <w:rPr>
          <w:rFonts w:ascii="Tahoma" w:hAnsi="Tahoma" w:cs="Tahoma"/>
          <w:sz w:val="24"/>
          <w:szCs w:val="24"/>
          <w:lang w:val="de-DE"/>
        </w:rPr>
        <w:t>klusiv</w:t>
      </w:r>
      <w:r w:rsidRPr="000A5855">
        <w:rPr>
          <w:rFonts w:ascii="Tahoma" w:hAnsi="Tahoma" w:cs="Tahoma"/>
          <w:sz w:val="24"/>
          <w:szCs w:val="24"/>
          <w:lang w:val="de-DE"/>
        </w:rPr>
        <w:t xml:space="preserve"> und wirkungsvoll werden. </w:t>
      </w:r>
    </w:p>
    <w:p w14:paraId="62269027" w14:textId="0B8E7111" w:rsidR="000D0B51" w:rsidRPr="00D13B34" w:rsidRDefault="000D0B51" w:rsidP="000A5855">
      <w:pPr>
        <w:pStyle w:val="HTMLVorformatiert"/>
        <w:spacing w:line="276" w:lineRule="auto"/>
        <w:rPr>
          <w:rFonts w:ascii="Tahoma" w:hAnsi="Tahoma" w:cs="Tahoma"/>
          <w:sz w:val="24"/>
          <w:szCs w:val="24"/>
          <w:lang w:val="de-DE"/>
        </w:rPr>
      </w:pPr>
      <w:r w:rsidRPr="000A5855">
        <w:rPr>
          <w:rFonts w:ascii="Tahoma" w:hAnsi="Tahoma" w:cs="Tahoma"/>
          <w:sz w:val="24"/>
          <w:szCs w:val="24"/>
          <w:lang w:val="de-DE"/>
        </w:rPr>
        <w:t>Dies wird nur durch die vollständige und sinnvolle Einbeziehung von Menschen mit Behinderungen und die Zuweisung von personellen und finanziellen Ressourcen erreicht.</w:t>
      </w:r>
      <w:r w:rsidR="00D13B34">
        <w:rPr>
          <w:rFonts w:ascii="Tahoma" w:hAnsi="Tahoma" w:cs="Tahoma"/>
          <w:sz w:val="24"/>
          <w:szCs w:val="24"/>
          <w:lang w:val="de-DE"/>
        </w:rPr>
        <w:t xml:space="preserve"> </w:t>
      </w:r>
      <w:r w:rsidRPr="000A5855">
        <w:rPr>
          <w:rFonts w:ascii="Tahoma" w:hAnsi="Tahoma" w:cs="Tahoma"/>
          <w:sz w:val="24"/>
          <w:szCs w:val="24"/>
          <w:lang w:val="de-DE"/>
        </w:rPr>
        <w:t xml:space="preserve">Unsere Arbeit </w:t>
      </w:r>
      <w:r w:rsidR="00C1662D">
        <w:rPr>
          <w:rFonts w:ascii="Tahoma" w:hAnsi="Tahoma" w:cs="Tahoma"/>
          <w:sz w:val="24"/>
          <w:szCs w:val="24"/>
          <w:lang w:val="de-DE"/>
        </w:rPr>
        <w:t>können wir nicht</w:t>
      </w:r>
      <w:r w:rsidRPr="000A5855">
        <w:rPr>
          <w:rFonts w:ascii="Tahoma" w:hAnsi="Tahoma" w:cs="Tahoma"/>
          <w:sz w:val="24"/>
          <w:szCs w:val="24"/>
          <w:lang w:val="de-DE"/>
        </w:rPr>
        <w:t xml:space="preserve"> erreich</w:t>
      </w:r>
      <w:r w:rsidR="00C1662D">
        <w:rPr>
          <w:rFonts w:ascii="Tahoma" w:hAnsi="Tahoma" w:cs="Tahoma"/>
          <w:sz w:val="24"/>
          <w:szCs w:val="24"/>
          <w:lang w:val="de-DE"/>
        </w:rPr>
        <w:t>en</w:t>
      </w:r>
      <w:r w:rsidRPr="000A5855">
        <w:rPr>
          <w:rFonts w:ascii="Tahoma" w:hAnsi="Tahoma" w:cs="Tahoma"/>
          <w:sz w:val="24"/>
          <w:szCs w:val="24"/>
          <w:lang w:val="de-DE"/>
        </w:rPr>
        <w:t>, wenn Millionen von Europäer</w:t>
      </w:r>
      <w:r w:rsidR="000A5855" w:rsidRPr="000A5855">
        <w:rPr>
          <w:rFonts w:ascii="Tahoma" w:hAnsi="Tahoma" w:cs="Tahoma"/>
          <w:sz w:val="24"/>
          <w:szCs w:val="24"/>
          <w:lang w:val="de-DE"/>
        </w:rPr>
        <w:t>*inne</w:t>
      </w:r>
      <w:r w:rsidRPr="000A5855">
        <w:rPr>
          <w:rFonts w:ascii="Tahoma" w:hAnsi="Tahoma" w:cs="Tahoma"/>
          <w:sz w:val="24"/>
          <w:szCs w:val="24"/>
          <w:lang w:val="de-DE"/>
        </w:rPr>
        <w:t>n mit Behinderungen zu Hause auf einen COVID-19-Impfstoff warten</w:t>
      </w:r>
      <w:r w:rsidR="000A5855" w:rsidRPr="000A5855">
        <w:rPr>
          <w:rFonts w:ascii="Tahoma" w:hAnsi="Tahoma" w:cs="Tahoma"/>
          <w:sz w:val="24"/>
          <w:szCs w:val="24"/>
          <w:lang w:val="de-DE"/>
        </w:rPr>
        <w:t xml:space="preserve"> müssen und</w:t>
      </w:r>
      <w:r w:rsidRPr="000A5855">
        <w:rPr>
          <w:rFonts w:ascii="Tahoma" w:hAnsi="Tahoma" w:cs="Tahoma"/>
          <w:sz w:val="24"/>
          <w:szCs w:val="24"/>
          <w:lang w:val="de-DE"/>
        </w:rPr>
        <w:t xml:space="preserve"> Millionen in Einrichtungen leben, von Armut und Ausgrenzung unterdrückt werden</w:t>
      </w:r>
      <w:r w:rsidR="000A5855" w:rsidRPr="000A5855">
        <w:rPr>
          <w:rFonts w:ascii="Tahoma" w:hAnsi="Tahoma" w:cs="Tahoma"/>
          <w:sz w:val="24"/>
          <w:szCs w:val="24"/>
          <w:lang w:val="de-DE"/>
        </w:rPr>
        <w:t xml:space="preserve"> und wenn </w:t>
      </w:r>
      <w:r w:rsidR="000A5855">
        <w:rPr>
          <w:rFonts w:ascii="Tahoma" w:hAnsi="Tahoma" w:cs="Tahoma"/>
          <w:sz w:val="24"/>
          <w:szCs w:val="24"/>
          <w:lang w:val="de-DE"/>
        </w:rPr>
        <w:t xml:space="preserve">wir </w:t>
      </w:r>
      <w:r w:rsidRPr="000A5855">
        <w:rPr>
          <w:rFonts w:ascii="Tahoma" w:hAnsi="Tahoma" w:cs="Tahoma"/>
          <w:sz w:val="24"/>
          <w:szCs w:val="24"/>
          <w:lang w:val="de-DE"/>
        </w:rPr>
        <w:t xml:space="preserve">Diskriminierung und Verweigerung unserer Rechte ausgesetzt sind. Bis jeder Mensch mit Behinderungen sein Wahlrecht ausüben kann, sein Recht auf Freizügigkeit in einem barrierefreien Europa, in dem </w:t>
      </w:r>
      <w:r w:rsidR="000A5855">
        <w:rPr>
          <w:rFonts w:ascii="Tahoma" w:hAnsi="Tahoma" w:cs="Tahoma"/>
          <w:sz w:val="24"/>
          <w:szCs w:val="24"/>
          <w:lang w:val="de-DE"/>
        </w:rPr>
        <w:t>sie/</w:t>
      </w:r>
      <w:r w:rsidRPr="000A5855">
        <w:rPr>
          <w:rFonts w:ascii="Tahoma" w:hAnsi="Tahoma" w:cs="Tahoma"/>
          <w:sz w:val="24"/>
          <w:szCs w:val="24"/>
          <w:lang w:val="de-DE"/>
        </w:rPr>
        <w:t xml:space="preserve">er mit angemessener Unterstützung leben kann, wo und mit wem </w:t>
      </w:r>
      <w:r w:rsidR="000A5855" w:rsidRPr="000A5855">
        <w:rPr>
          <w:rFonts w:ascii="Tahoma" w:hAnsi="Tahoma" w:cs="Tahoma"/>
          <w:sz w:val="24"/>
          <w:szCs w:val="24"/>
          <w:lang w:val="de-DE"/>
        </w:rPr>
        <w:t>sie/er möchte</w:t>
      </w:r>
      <w:r w:rsidRPr="000A5855">
        <w:rPr>
          <w:rFonts w:ascii="Tahoma" w:hAnsi="Tahoma" w:cs="Tahoma"/>
          <w:sz w:val="24"/>
          <w:szCs w:val="24"/>
          <w:lang w:val="de-DE"/>
        </w:rPr>
        <w:t>. Nie zuvor war unsere Arbeit zum Aufbau eines Europa</w:t>
      </w:r>
      <w:r w:rsidR="000A5855" w:rsidRPr="000A5855">
        <w:rPr>
          <w:rFonts w:ascii="Tahoma" w:hAnsi="Tahoma" w:cs="Tahoma"/>
          <w:sz w:val="24"/>
          <w:szCs w:val="24"/>
          <w:lang w:val="de-DE"/>
        </w:rPr>
        <w:t>s</w:t>
      </w:r>
      <w:r w:rsidRPr="000A5855">
        <w:rPr>
          <w:rFonts w:ascii="Tahoma" w:hAnsi="Tahoma" w:cs="Tahoma"/>
          <w:sz w:val="24"/>
          <w:szCs w:val="24"/>
          <w:lang w:val="de-DE"/>
        </w:rPr>
        <w:t xml:space="preserve"> der Gleichstellung so dringend. “</w:t>
      </w:r>
    </w:p>
    <w:p w14:paraId="410B81CF" w14:textId="77777777" w:rsidR="000D0B51" w:rsidRPr="00FE0CF4" w:rsidRDefault="000D0B51" w:rsidP="000A5855">
      <w:pPr>
        <w:pStyle w:val="HTMLVorformatiert"/>
        <w:spacing w:line="276" w:lineRule="auto"/>
        <w:rPr>
          <w:rFonts w:ascii="Tahoma" w:hAnsi="Tahoma" w:cs="Tahoma"/>
          <w:sz w:val="24"/>
          <w:szCs w:val="24"/>
          <w:lang w:val="de-DE"/>
        </w:rPr>
      </w:pPr>
    </w:p>
    <w:p w14:paraId="00EE22D4" w14:textId="77777777" w:rsidR="00FE0CF4" w:rsidRPr="00FE0CF4" w:rsidRDefault="00FE0CF4" w:rsidP="00FE0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cs="Tahoma"/>
          <w:szCs w:val="24"/>
          <w:lang w:eastAsia="de-AT"/>
        </w:rPr>
      </w:pPr>
    </w:p>
    <w:sectPr w:rsidR="00FE0CF4" w:rsidRPr="00FE0C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11522"/>
    <w:multiLevelType w:val="hybridMultilevel"/>
    <w:tmpl w:val="DCEC05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50E759D"/>
    <w:multiLevelType w:val="hybridMultilevel"/>
    <w:tmpl w:val="F32A2D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7F"/>
    <w:rsid w:val="000A5855"/>
    <w:rsid w:val="000D0B51"/>
    <w:rsid w:val="0013107F"/>
    <w:rsid w:val="0047205F"/>
    <w:rsid w:val="006538C9"/>
    <w:rsid w:val="006F572A"/>
    <w:rsid w:val="007A69B3"/>
    <w:rsid w:val="007E0B95"/>
    <w:rsid w:val="00995459"/>
    <w:rsid w:val="00A87F71"/>
    <w:rsid w:val="00B408EB"/>
    <w:rsid w:val="00BB48FD"/>
    <w:rsid w:val="00C1662D"/>
    <w:rsid w:val="00CA1497"/>
    <w:rsid w:val="00D12FC2"/>
    <w:rsid w:val="00D13B34"/>
    <w:rsid w:val="00E21271"/>
    <w:rsid w:val="00FE0C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9177"/>
  <w15:chartTrackingRefBased/>
  <w15:docId w15:val="{8D88081E-5508-4713-BFCE-244E3C82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08EB"/>
    <w:rPr>
      <w:rFonts w:ascii="Tahoma" w:hAnsi="Tahoma"/>
      <w:sz w:val="24"/>
    </w:rPr>
  </w:style>
  <w:style w:type="paragraph" w:styleId="berschrift2">
    <w:name w:val="heading 2"/>
    <w:basedOn w:val="Standard"/>
    <w:link w:val="berschrift2Zchn"/>
    <w:uiPriority w:val="9"/>
    <w:qFormat/>
    <w:rsid w:val="006538C9"/>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6538C9"/>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38C9"/>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6538C9"/>
    <w:rPr>
      <w:rFonts w:ascii="Times New Roman" w:eastAsia="Times New Roman" w:hAnsi="Times New Roman" w:cs="Times New Roman"/>
      <w:b/>
      <w:bCs/>
      <w:sz w:val="27"/>
      <w:szCs w:val="27"/>
      <w:lang w:eastAsia="de-AT"/>
    </w:rPr>
  </w:style>
  <w:style w:type="paragraph" w:styleId="HTMLVorformatiert">
    <w:name w:val="HTML Preformatted"/>
    <w:basedOn w:val="Standard"/>
    <w:link w:val="HTMLVorformatiertZchn"/>
    <w:uiPriority w:val="99"/>
    <w:semiHidden/>
    <w:unhideWhenUsed/>
    <w:rsid w:val="0065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6538C9"/>
    <w:rPr>
      <w:rFonts w:ascii="Courier New" w:eastAsia="Times New Roman" w:hAnsi="Courier New" w:cs="Courier New"/>
      <w:sz w:val="20"/>
      <w:szCs w:val="20"/>
      <w:lang w:eastAsia="de-AT"/>
    </w:rPr>
  </w:style>
  <w:style w:type="character" w:styleId="Hyperlink">
    <w:name w:val="Hyperlink"/>
    <w:basedOn w:val="Absatz-Standardschriftart"/>
    <w:uiPriority w:val="99"/>
    <w:unhideWhenUsed/>
    <w:rsid w:val="006538C9"/>
    <w:rPr>
      <w:color w:val="0000FF"/>
      <w:u w:val="single"/>
    </w:rPr>
  </w:style>
  <w:style w:type="character" w:styleId="HTMLZitat">
    <w:name w:val="HTML Cite"/>
    <w:basedOn w:val="Absatz-Standardschriftart"/>
    <w:uiPriority w:val="99"/>
    <w:semiHidden/>
    <w:unhideWhenUsed/>
    <w:rsid w:val="006538C9"/>
    <w:rPr>
      <w:i/>
      <w:iCs/>
    </w:rPr>
  </w:style>
  <w:style w:type="character" w:customStyle="1" w:styleId="dyjrff">
    <w:name w:val="dyjrff"/>
    <w:basedOn w:val="Absatz-Standardschriftart"/>
    <w:rsid w:val="006538C9"/>
  </w:style>
  <w:style w:type="character" w:customStyle="1" w:styleId="acopre">
    <w:name w:val="acopre"/>
    <w:basedOn w:val="Absatz-Standardschriftart"/>
    <w:rsid w:val="006538C9"/>
  </w:style>
  <w:style w:type="character" w:styleId="Hervorhebung">
    <w:name w:val="Emphasis"/>
    <w:basedOn w:val="Absatz-Standardschriftart"/>
    <w:uiPriority w:val="20"/>
    <w:qFormat/>
    <w:rsid w:val="006538C9"/>
    <w:rPr>
      <w:i/>
      <w:iCs/>
    </w:rPr>
  </w:style>
  <w:style w:type="character" w:customStyle="1" w:styleId="dvdnh">
    <w:name w:val="dvdnh"/>
    <w:basedOn w:val="Absatz-Standardschriftart"/>
    <w:rsid w:val="006538C9"/>
  </w:style>
  <w:style w:type="character" w:customStyle="1" w:styleId="gywzne">
    <w:name w:val="gywzne"/>
    <w:basedOn w:val="Absatz-Standardschriftart"/>
    <w:rsid w:val="006538C9"/>
  </w:style>
  <w:style w:type="character" w:customStyle="1" w:styleId="f">
    <w:name w:val="f"/>
    <w:basedOn w:val="Absatz-Standardschriftart"/>
    <w:rsid w:val="006538C9"/>
  </w:style>
  <w:style w:type="character" w:customStyle="1" w:styleId="mfmhoc">
    <w:name w:val="mfmhoc"/>
    <w:basedOn w:val="Absatz-Standardschriftart"/>
    <w:rsid w:val="006538C9"/>
  </w:style>
  <w:style w:type="paragraph" w:styleId="Listenabsatz">
    <w:name w:val="List Paragraph"/>
    <w:basedOn w:val="Standard"/>
    <w:uiPriority w:val="34"/>
    <w:qFormat/>
    <w:rsid w:val="006538C9"/>
    <w:pPr>
      <w:ind w:left="720"/>
      <w:contextualSpacing/>
    </w:pPr>
  </w:style>
  <w:style w:type="character" w:styleId="NichtaufgelsteErwhnung">
    <w:name w:val="Unresolved Mention"/>
    <w:basedOn w:val="Absatz-Standardschriftart"/>
    <w:uiPriority w:val="99"/>
    <w:semiHidden/>
    <w:unhideWhenUsed/>
    <w:rsid w:val="00FE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172094">
      <w:bodyDiv w:val="1"/>
      <w:marLeft w:val="0"/>
      <w:marRight w:val="0"/>
      <w:marTop w:val="0"/>
      <w:marBottom w:val="0"/>
      <w:divBdr>
        <w:top w:val="none" w:sz="0" w:space="0" w:color="auto"/>
        <w:left w:val="none" w:sz="0" w:space="0" w:color="auto"/>
        <w:bottom w:val="none" w:sz="0" w:space="0" w:color="auto"/>
        <w:right w:val="none" w:sz="0" w:space="0" w:color="auto"/>
      </w:divBdr>
    </w:div>
    <w:div w:id="710417742">
      <w:bodyDiv w:val="1"/>
      <w:marLeft w:val="0"/>
      <w:marRight w:val="0"/>
      <w:marTop w:val="0"/>
      <w:marBottom w:val="0"/>
      <w:divBdr>
        <w:top w:val="none" w:sz="0" w:space="0" w:color="auto"/>
        <w:left w:val="none" w:sz="0" w:space="0" w:color="auto"/>
        <w:bottom w:val="none" w:sz="0" w:space="0" w:color="auto"/>
        <w:right w:val="none" w:sz="0" w:space="0" w:color="auto"/>
      </w:divBdr>
      <w:divsChild>
        <w:div w:id="226915090">
          <w:marLeft w:val="0"/>
          <w:marRight w:val="0"/>
          <w:marTop w:val="0"/>
          <w:marBottom w:val="0"/>
          <w:divBdr>
            <w:top w:val="none" w:sz="0" w:space="0" w:color="auto"/>
            <w:left w:val="none" w:sz="0" w:space="0" w:color="auto"/>
            <w:bottom w:val="none" w:sz="0" w:space="0" w:color="auto"/>
            <w:right w:val="none" w:sz="0" w:space="0" w:color="auto"/>
          </w:divBdr>
        </w:div>
      </w:divsChild>
    </w:div>
    <w:div w:id="1072384310">
      <w:bodyDiv w:val="1"/>
      <w:marLeft w:val="0"/>
      <w:marRight w:val="0"/>
      <w:marTop w:val="0"/>
      <w:marBottom w:val="0"/>
      <w:divBdr>
        <w:top w:val="none" w:sz="0" w:space="0" w:color="auto"/>
        <w:left w:val="none" w:sz="0" w:space="0" w:color="auto"/>
        <w:bottom w:val="none" w:sz="0" w:space="0" w:color="auto"/>
        <w:right w:val="none" w:sz="0" w:space="0" w:color="auto"/>
      </w:divBdr>
    </w:div>
    <w:div w:id="1275866968">
      <w:bodyDiv w:val="1"/>
      <w:marLeft w:val="0"/>
      <w:marRight w:val="0"/>
      <w:marTop w:val="0"/>
      <w:marBottom w:val="0"/>
      <w:divBdr>
        <w:top w:val="none" w:sz="0" w:space="0" w:color="auto"/>
        <w:left w:val="none" w:sz="0" w:space="0" w:color="auto"/>
        <w:bottom w:val="none" w:sz="0" w:space="0" w:color="auto"/>
        <w:right w:val="none" w:sz="0" w:space="0" w:color="auto"/>
      </w:divBdr>
      <w:divsChild>
        <w:div w:id="2010283269">
          <w:marLeft w:val="0"/>
          <w:marRight w:val="0"/>
          <w:marTop w:val="0"/>
          <w:marBottom w:val="0"/>
          <w:divBdr>
            <w:top w:val="none" w:sz="0" w:space="0" w:color="auto"/>
            <w:left w:val="none" w:sz="0" w:space="0" w:color="auto"/>
            <w:bottom w:val="none" w:sz="0" w:space="0" w:color="auto"/>
            <w:right w:val="none" w:sz="0" w:space="0" w:color="auto"/>
          </w:divBdr>
        </w:div>
        <w:div w:id="295452506">
          <w:marLeft w:val="0"/>
          <w:marRight w:val="0"/>
          <w:marTop w:val="0"/>
          <w:marBottom w:val="0"/>
          <w:divBdr>
            <w:top w:val="none" w:sz="0" w:space="0" w:color="auto"/>
            <w:left w:val="none" w:sz="0" w:space="0" w:color="auto"/>
            <w:bottom w:val="none" w:sz="0" w:space="0" w:color="auto"/>
            <w:right w:val="none" w:sz="0" w:space="0" w:color="auto"/>
          </w:divBdr>
          <w:divsChild>
            <w:div w:id="172502817">
              <w:marLeft w:val="0"/>
              <w:marRight w:val="0"/>
              <w:marTop w:val="0"/>
              <w:marBottom w:val="0"/>
              <w:divBdr>
                <w:top w:val="none" w:sz="0" w:space="0" w:color="auto"/>
                <w:left w:val="none" w:sz="0" w:space="0" w:color="auto"/>
                <w:bottom w:val="none" w:sz="0" w:space="0" w:color="auto"/>
                <w:right w:val="none" w:sz="0" w:space="0" w:color="auto"/>
              </w:divBdr>
              <w:divsChild>
                <w:div w:id="466046158">
                  <w:marLeft w:val="0"/>
                  <w:marRight w:val="0"/>
                  <w:marTop w:val="0"/>
                  <w:marBottom w:val="0"/>
                  <w:divBdr>
                    <w:top w:val="none" w:sz="0" w:space="0" w:color="auto"/>
                    <w:left w:val="none" w:sz="0" w:space="0" w:color="auto"/>
                    <w:bottom w:val="none" w:sz="0" w:space="0" w:color="auto"/>
                    <w:right w:val="none" w:sz="0" w:space="0" w:color="auto"/>
                  </w:divBdr>
                  <w:divsChild>
                    <w:div w:id="12954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8959">
          <w:marLeft w:val="0"/>
          <w:marRight w:val="0"/>
          <w:marTop w:val="0"/>
          <w:marBottom w:val="0"/>
          <w:divBdr>
            <w:top w:val="none" w:sz="0" w:space="0" w:color="auto"/>
            <w:left w:val="none" w:sz="0" w:space="0" w:color="auto"/>
            <w:bottom w:val="none" w:sz="0" w:space="0" w:color="auto"/>
            <w:right w:val="none" w:sz="0" w:space="0" w:color="auto"/>
          </w:divBdr>
          <w:divsChild>
            <w:div w:id="456607809">
              <w:marLeft w:val="0"/>
              <w:marRight w:val="0"/>
              <w:marTop w:val="0"/>
              <w:marBottom w:val="0"/>
              <w:divBdr>
                <w:top w:val="none" w:sz="0" w:space="0" w:color="auto"/>
                <w:left w:val="none" w:sz="0" w:space="0" w:color="auto"/>
                <w:bottom w:val="none" w:sz="0" w:space="0" w:color="auto"/>
                <w:right w:val="none" w:sz="0" w:space="0" w:color="auto"/>
              </w:divBdr>
              <w:divsChild>
                <w:div w:id="1420640895">
                  <w:marLeft w:val="0"/>
                  <w:marRight w:val="0"/>
                  <w:marTop w:val="0"/>
                  <w:marBottom w:val="0"/>
                  <w:divBdr>
                    <w:top w:val="none" w:sz="0" w:space="0" w:color="auto"/>
                    <w:left w:val="none" w:sz="0" w:space="0" w:color="auto"/>
                    <w:bottom w:val="none" w:sz="0" w:space="0" w:color="auto"/>
                    <w:right w:val="none" w:sz="0" w:space="0" w:color="auto"/>
                  </w:divBdr>
                  <w:divsChild>
                    <w:div w:id="1942758395">
                      <w:marLeft w:val="0"/>
                      <w:marRight w:val="0"/>
                      <w:marTop w:val="0"/>
                      <w:marBottom w:val="0"/>
                      <w:divBdr>
                        <w:top w:val="none" w:sz="0" w:space="0" w:color="auto"/>
                        <w:left w:val="none" w:sz="0" w:space="0" w:color="auto"/>
                        <w:bottom w:val="none" w:sz="0" w:space="0" w:color="auto"/>
                        <w:right w:val="none" w:sz="0" w:space="0" w:color="auto"/>
                      </w:divBdr>
                      <w:divsChild>
                        <w:div w:id="1104032968">
                          <w:marLeft w:val="0"/>
                          <w:marRight w:val="0"/>
                          <w:marTop w:val="0"/>
                          <w:marBottom w:val="0"/>
                          <w:divBdr>
                            <w:top w:val="none" w:sz="0" w:space="0" w:color="auto"/>
                            <w:left w:val="none" w:sz="0" w:space="0" w:color="auto"/>
                            <w:bottom w:val="none" w:sz="0" w:space="0" w:color="auto"/>
                            <w:right w:val="none" w:sz="0" w:space="0" w:color="auto"/>
                          </w:divBdr>
                          <w:divsChild>
                            <w:div w:id="20891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9220">
          <w:marLeft w:val="0"/>
          <w:marRight w:val="0"/>
          <w:marTop w:val="0"/>
          <w:marBottom w:val="0"/>
          <w:divBdr>
            <w:top w:val="none" w:sz="0" w:space="0" w:color="auto"/>
            <w:left w:val="none" w:sz="0" w:space="0" w:color="auto"/>
            <w:bottom w:val="none" w:sz="0" w:space="0" w:color="auto"/>
            <w:right w:val="none" w:sz="0" w:space="0" w:color="auto"/>
          </w:divBdr>
          <w:divsChild>
            <w:div w:id="1637372906">
              <w:marLeft w:val="0"/>
              <w:marRight w:val="0"/>
              <w:marTop w:val="0"/>
              <w:marBottom w:val="0"/>
              <w:divBdr>
                <w:top w:val="none" w:sz="0" w:space="0" w:color="auto"/>
                <w:left w:val="none" w:sz="0" w:space="0" w:color="auto"/>
                <w:bottom w:val="none" w:sz="0" w:space="0" w:color="auto"/>
                <w:right w:val="none" w:sz="0" w:space="0" w:color="auto"/>
              </w:divBdr>
              <w:divsChild>
                <w:div w:id="2266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9161">
          <w:marLeft w:val="0"/>
          <w:marRight w:val="0"/>
          <w:marTop w:val="0"/>
          <w:marBottom w:val="0"/>
          <w:divBdr>
            <w:top w:val="none" w:sz="0" w:space="0" w:color="auto"/>
            <w:left w:val="none" w:sz="0" w:space="0" w:color="auto"/>
            <w:bottom w:val="none" w:sz="0" w:space="0" w:color="auto"/>
            <w:right w:val="none" w:sz="0" w:space="0" w:color="auto"/>
          </w:divBdr>
          <w:divsChild>
            <w:div w:id="1647738426">
              <w:marLeft w:val="0"/>
              <w:marRight w:val="0"/>
              <w:marTop w:val="0"/>
              <w:marBottom w:val="0"/>
              <w:divBdr>
                <w:top w:val="none" w:sz="0" w:space="0" w:color="auto"/>
                <w:left w:val="none" w:sz="0" w:space="0" w:color="auto"/>
                <w:bottom w:val="none" w:sz="0" w:space="0" w:color="auto"/>
                <w:right w:val="none" w:sz="0" w:space="0" w:color="auto"/>
              </w:divBdr>
              <w:divsChild>
                <w:div w:id="1362828376">
                  <w:marLeft w:val="0"/>
                  <w:marRight w:val="0"/>
                  <w:marTop w:val="0"/>
                  <w:marBottom w:val="0"/>
                  <w:divBdr>
                    <w:top w:val="none" w:sz="0" w:space="0" w:color="auto"/>
                    <w:left w:val="none" w:sz="0" w:space="0" w:color="auto"/>
                    <w:bottom w:val="none" w:sz="0" w:space="0" w:color="auto"/>
                    <w:right w:val="none" w:sz="0" w:space="0" w:color="auto"/>
                  </w:divBdr>
                  <w:divsChild>
                    <w:div w:id="1281573900">
                      <w:marLeft w:val="0"/>
                      <w:marRight w:val="0"/>
                      <w:marTop w:val="0"/>
                      <w:marBottom w:val="0"/>
                      <w:divBdr>
                        <w:top w:val="none" w:sz="0" w:space="0" w:color="auto"/>
                        <w:left w:val="none" w:sz="0" w:space="0" w:color="auto"/>
                        <w:bottom w:val="none" w:sz="0" w:space="0" w:color="auto"/>
                        <w:right w:val="none" w:sz="0" w:space="0" w:color="auto"/>
                      </w:divBdr>
                      <w:divsChild>
                        <w:div w:id="660081303">
                          <w:marLeft w:val="0"/>
                          <w:marRight w:val="0"/>
                          <w:marTop w:val="0"/>
                          <w:marBottom w:val="0"/>
                          <w:divBdr>
                            <w:top w:val="none" w:sz="0" w:space="0" w:color="auto"/>
                            <w:left w:val="none" w:sz="0" w:space="0" w:color="auto"/>
                            <w:bottom w:val="none" w:sz="0" w:space="0" w:color="auto"/>
                            <w:right w:val="none" w:sz="0" w:space="0" w:color="auto"/>
                          </w:divBdr>
                        </w:div>
                      </w:divsChild>
                    </w:div>
                    <w:div w:id="401829636">
                      <w:marLeft w:val="0"/>
                      <w:marRight w:val="0"/>
                      <w:marTop w:val="0"/>
                      <w:marBottom w:val="0"/>
                      <w:divBdr>
                        <w:top w:val="none" w:sz="0" w:space="0" w:color="auto"/>
                        <w:left w:val="none" w:sz="0" w:space="0" w:color="auto"/>
                        <w:bottom w:val="none" w:sz="0" w:space="0" w:color="auto"/>
                        <w:right w:val="none" w:sz="0" w:space="0" w:color="auto"/>
                      </w:divBdr>
                      <w:divsChild>
                        <w:div w:id="304701284">
                          <w:marLeft w:val="0"/>
                          <w:marRight w:val="0"/>
                          <w:marTop w:val="0"/>
                          <w:marBottom w:val="0"/>
                          <w:divBdr>
                            <w:top w:val="none" w:sz="0" w:space="0" w:color="auto"/>
                            <w:left w:val="none" w:sz="0" w:space="0" w:color="auto"/>
                            <w:bottom w:val="none" w:sz="0" w:space="0" w:color="auto"/>
                            <w:right w:val="none" w:sz="0" w:space="0" w:color="auto"/>
                          </w:divBdr>
                          <w:divsChild>
                            <w:div w:id="7661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827">
                      <w:marLeft w:val="0"/>
                      <w:marRight w:val="0"/>
                      <w:marTop w:val="0"/>
                      <w:marBottom w:val="0"/>
                      <w:divBdr>
                        <w:top w:val="none" w:sz="0" w:space="0" w:color="auto"/>
                        <w:left w:val="none" w:sz="0" w:space="0" w:color="auto"/>
                        <w:bottom w:val="none" w:sz="0" w:space="0" w:color="auto"/>
                        <w:right w:val="none" w:sz="0" w:space="0" w:color="auto"/>
                      </w:divBdr>
                      <w:divsChild>
                        <w:div w:id="1244295466">
                          <w:marLeft w:val="0"/>
                          <w:marRight w:val="0"/>
                          <w:marTop w:val="0"/>
                          <w:marBottom w:val="0"/>
                          <w:divBdr>
                            <w:top w:val="none" w:sz="0" w:space="0" w:color="auto"/>
                            <w:left w:val="none" w:sz="0" w:space="0" w:color="auto"/>
                            <w:bottom w:val="none" w:sz="0" w:space="0" w:color="auto"/>
                            <w:right w:val="none" w:sz="0" w:space="0" w:color="auto"/>
                          </w:divBdr>
                          <w:divsChild>
                            <w:div w:id="1394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1331">
                      <w:marLeft w:val="0"/>
                      <w:marRight w:val="0"/>
                      <w:marTop w:val="0"/>
                      <w:marBottom w:val="0"/>
                      <w:divBdr>
                        <w:top w:val="none" w:sz="0" w:space="0" w:color="auto"/>
                        <w:left w:val="none" w:sz="0" w:space="0" w:color="auto"/>
                        <w:bottom w:val="none" w:sz="0" w:space="0" w:color="auto"/>
                        <w:right w:val="none" w:sz="0" w:space="0" w:color="auto"/>
                      </w:divBdr>
                      <w:divsChild>
                        <w:div w:id="677970346">
                          <w:marLeft w:val="0"/>
                          <w:marRight w:val="0"/>
                          <w:marTop w:val="0"/>
                          <w:marBottom w:val="0"/>
                          <w:divBdr>
                            <w:top w:val="none" w:sz="0" w:space="0" w:color="auto"/>
                            <w:left w:val="none" w:sz="0" w:space="0" w:color="auto"/>
                            <w:bottom w:val="none" w:sz="0" w:space="0" w:color="auto"/>
                            <w:right w:val="none" w:sz="0" w:space="0" w:color="auto"/>
                          </w:divBdr>
                          <w:divsChild>
                            <w:div w:id="1557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8913">
          <w:marLeft w:val="0"/>
          <w:marRight w:val="0"/>
          <w:marTop w:val="0"/>
          <w:marBottom w:val="0"/>
          <w:divBdr>
            <w:top w:val="none" w:sz="0" w:space="0" w:color="auto"/>
            <w:left w:val="none" w:sz="0" w:space="0" w:color="auto"/>
            <w:bottom w:val="none" w:sz="0" w:space="0" w:color="auto"/>
            <w:right w:val="none" w:sz="0" w:space="0" w:color="auto"/>
          </w:divBdr>
          <w:divsChild>
            <w:div w:id="72970991">
              <w:marLeft w:val="0"/>
              <w:marRight w:val="0"/>
              <w:marTop w:val="0"/>
              <w:marBottom w:val="0"/>
              <w:divBdr>
                <w:top w:val="none" w:sz="0" w:space="0" w:color="auto"/>
                <w:left w:val="none" w:sz="0" w:space="0" w:color="auto"/>
                <w:bottom w:val="none" w:sz="0" w:space="0" w:color="auto"/>
                <w:right w:val="none" w:sz="0" w:space="0" w:color="auto"/>
              </w:divBdr>
              <w:divsChild>
                <w:div w:id="977997755">
                  <w:marLeft w:val="0"/>
                  <w:marRight w:val="0"/>
                  <w:marTop w:val="0"/>
                  <w:marBottom w:val="0"/>
                  <w:divBdr>
                    <w:top w:val="none" w:sz="0" w:space="0" w:color="auto"/>
                    <w:left w:val="none" w:sz="0" w:space="0" w:color="auto"/>
                    <w:bottom w:val="none" w:sz="0" w:space="0" w:color="auto"/>
                    <w:right w:val="none" w:sz="0" w:space="0" w:color="auto"/>
                  </w:divBdr>
                  <w:divsChild>
                    <w:div w:id="818351607">
                      <w:marLeft w:val="0"/>
                      <w:marRight w:val="0"/>
                      <w:marTop w:val="0"/>
                      <w:marBottom w:val="0"/>
                      <w:divBdr>
                        <w:top w:val="none" w:sz="0" w:space="0" w:color="auto"/>
                        <w:left w:val="none" w:sz="0" w:space="0" w:color="auto"/>
                        <w:bottom w:val="none" w:sz="0" w:space="0" w:color="auto"/>
                        <w:right w:val="none" w:sz="0" w:space="0" w:color="auto"/>
                      </w:divBdr>
                      <w:divsChild>
                        <w:div w:id="1438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5350">
          <w:marLeft w:val="0"/>
          <w:marRight w:val="0"/>
          <w:marTop w:val="0"/>
          <w:marBottom w:val="0"/>
          <w:divBdr>
            <w:top w:val="none" w:sz="0" w:space="0" w:color="auto"/>
            <w:left w:val="none" w:sz="0" w:space="0" w:color="auto"/>
            <w:bottom w:val="none" w:sz="0" w:space="0" w:color="auto"/>
            <w:right w:val="none" w:sz="0" w:space="0" w:color="auto"/>
          </w:divBdr>
          <w:divsChild>
            <w:div w:id="739521886">
              <w:marLeft w:val="0"/>
              <w:marRight w:val="0"/>
              <w:marTop w:val="0"/>
              <w:marBottom w:val="0"/>
              <w:divBdr>
                <w:top w:val="none" w:sz="0" w:space="0" w:color="auto"/>
                <w:left w:val="none" w:sz="0" w:space="0" w:color="auto"/>
                <w:bottom w:val="none" w:sz="0" w:space="0" w:color="auto"/>
                <w:right w:val="none" w:sz="0" w:space="0" w:color="auto"/>
              </w:divBdr>
            </w:div>
          </w:divsChild>
        </w:div>
        <w:div w:id="846485630">
          <w:marLeft w:val="0"/>
          <w:marRight w:val="0"/>
          <w:marTop w:val="0"/>
          <w:marBottom w:val="0"/>
          <w:divBdr>
            <w:top w:val="none" w:sz="0" w:space="0" w:color="auto"/>
            <w:left w:val="none" w:sz="0" w:space="0" w:color="auto"/>
            <w:bottom w:val="none" w:sz="0" w:space="0" w:color="auto"/>
            <w:right w:val="none" w:sz="0" w:space="0" w:color="auto"/>
          </w:divBdr>
          <w:divsChild>
            <w:div w:id="1968662086">
              <w:marLeft w:val="0"/>
              <w:marRight w:val="0"/>
              <w:marTop w:val="0"/>
              <w:marBottom w:val="0"/>
              <w:divBdr>
                <w:top w:val="none" w:sz="0" w:space="0" w:color="auto"/>
                <w:left w:val="none" w:sz="0" w:space="0" w:color="auto"/>
                <w:bottom w:val="none" w:sz="0" w:space="0" w:color="auto"/>
                <w:right w:val="none" w:sz="0" w:space="0" w:color="auto"/>
              </w:divBdr>
              <w:divsChild>
                <w:div w:id="126051912">
                  <w:marLeft w:val="0"/>
                  <w:marRight w:val="0"/>
                  <w:marTop w:val="0"/>
                  <w:marBottom w:val="0"/>
                  <w:divBdr>
                    <w:top w:val="none" w:sz="0" w:space="0" w:color="auto"/>
                    <w:left w:val="none" w:sz="0" w:space="0" w:color="auto"/>
                    <w:bottom w:val="none" w:sz="0" w:space="0" w:color="auto"/>
                    <w:right w:val="none" w:sz="0" w:space="0" w:color="auto"/>
                  </w:divBdr>
                  <w:divsChild>
                    <w:div w:id="1991789243">
                      <w:marLeft w:val="0"/>
                      <w:marRight w:val="0"/>
                      <w:marTop w:val="0"/>
                      <w:marBottom w:val="0"/>
                      <w:divBdr>
                        <w:top w:val="none" w:sz="0" w:space="0" w:color="auto"/>
                        <w:left w:val="none" w:sz="0" w:space="0" w:color="auto"/>
                        <w:bottom w:val="none" w:sz="0" w:space="0" w:color="auto"/>
                        <w:right w:val="none" w:sz="0" w:space="0" w:color="auto"/>
                      </w:divBdr>
                      <w:divsChild>
                        <w:div w:id="83917836">
                          <w:marLeft w:val="0"/>
                          <w:marRight w:val="0"/>
                          <w:marTop w:val="0"/>
                          <w:marBottom w:val="0"/>
                          <w:divBdr>
                            <w:top w:val="none" w:sz="0" w:space="0" w:color="auto"/>
                            <w:left w:val="none" w:sz="0" w:space="0" w:color="auto"/>
                            <w:bottom w:val="none" w:sz="0" w:space="0" w:color="auto"/>
                            <w:right w:val="none" w:sz="0" w:space="0" w:color="auto"/>
                          </w:divBdr>
                          <w:divsChild>
                            <w:div w:id="1923221191">
                              <w:marLeft w:val="0"/>
                              <w:marRight w:val="0"/>
                              <w:marTop w:val="0"/>
                              <w:marBottom w:val="0"/>
                              <w:divBdr>
                                <w:top w:val="none" w:sz="0" w:space="0" w:color="auto"/>
                                <w:left w:val="none" w:sz="0" w:space="0" w:color="auto"/>
                                <w:bottom w:val="none" w:sz="0" w:space="0" w:color="auto"/>
                                <w:right w:val="none" w:sz="0" w:space="0" w:color="auto"/>
                              </w:divBdr>
                              <w:divsChild>
                                <w:div w:id="75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5125">
          <w:marLeft w:val="0"/>
          <w:marRight w:val="0"/>
          <w:marTop w:val="0"/>
          <w:marBottom w:val="0"/>
          <w:divBdr>
            <w:top w:val="none" w:sz="0" w:space="0" w:color="auto"/>
            <w:left w:val="none" w:sz="0" w:space="0" w:color="auto"/>
            <w:bottom w:val="none" w:sz="0" w:space="0" w:color="auto"/>
            <w:right w:val="none" w:sz="0" w:space="0" w:color="auto"/>
          </w:divBdr>
          <w:divsChild>
            <w:div w:id="1605110297">
              <w:marLeft w:val="0"/>
              <w:marRight w:val="0"/>
              <w:marTop w:val="0"/>
              <w:marBottom w:val="0"/>
              <w:divBdr>
                <w:top w:val="none" w:sz="0" w:space="0" w:color="auto"/>
                <w:left w:val="none" w:sz="0" w:space="0" w:color="auto"/>
                <w:bottom w:val="none" w:sz="0" w:space="0" w:color="auto"/>
                <w:right w:val="none" w:sz="0" w:space="0" w:color="auto"/>
              </w:divBdr>
              <w:divsChild>
                <w:div w:id="1779179645">
                  <w:marLeft w:val="0"/>
                  <w:marRight w:val="0"/>
                  <w:marTop w:val="0"/>
                  <w:marBottom w:val="0"/>
                  <w:divBdr>
                    <w:top w:val="none" w:sz="0" w:space="0" w:color="auto"/>
                    <w:left w:val="none" w:sz="0" w:space="0" w:color="auto"/>
                    <w:bottom w:val="none" w:sz="0" w:space="0" w:color="auto"/>
                    <w:right w:val="none" w:sz="0" w:space="0" w:color="auto"/>
                  </w:divBdr>
                </w:div>
              </w:divsChild>
            </w:div>
            <w:div w:id="609044108">
              <w:marLeft w:val="0"/>
              <w:marRight w:val="0"/>
              <w:marTop w:val="0"/>
              <w:marBottom w:val="0"/>
              <w:divBdr>
                <w:top w:val="none" w:sz="0" w:space="0" w:color="auto"/>
                <w:left w:val="none" w:sz="0" w:space="0" w:color="auto"/>
                <w:bottom w:val="none" w:sz="0" w:space="0" w:color="auto"/>
                <w:right w:val="none" w:sz="0" w:space="0" w:color="auto"/>
              </w:divBdr>
              <w:divsChild>
                <w:div w:id="1099913403">
                  <w:marLeft w:val="0"/>
                  <w:marRight w:val="0"/>
                  <w:marTop w:val="0"/>
                  <w:marBottom w:val="0"/>
                  <w:divBdr>
                    <w:top w:val="none" w:sz="0" w:space="0" w:color="auto"/>
                    <w:left w:val="none" w:sz="0" w:space="0" w:color="auto"/>
                    <w:bottom w:val="none" w:sz="0" w:space="0" w:color="auto"/>
                    <w:right w:val="none" w:sz="0" w:space="0" w:color="auto"/>
                  </w:divBdr>
                  <w:divsChild>
                    <w:div w:id="967737074">
                      <w:marLeft w:val="0"/>
                      <w:marRight w:val="0"/>
                      <w:marTop w:val="0"/>
                      <w:marBottom w:val="0"/>
                      <w:divBdr>
                        <w:top w:val="none" w:sz="0" w:space="0" w:color="auto"/>
                        <w:left w:val="none" w:sz="0" w:space="0" w:color="auto"/>
                        <w:bottom w:val="none" w:sz="0" w:space="0" w:color="auto"/>
                        <w:right w:val="none" w:sz="0" w:space="0" w:color="auto"/>
                      </w:divBdr>
                      <w:divsChild>
                        <w:div w:id="315914207">
                          <w:marLeft w:val="0"/>
                          <w:marRight w:val="0"/>
                          <w:marTop w:val="0"/>
                          <w:marBottom w:val="0"/>
                          <w:divBdr>
                            <w:top w:val="none" w:sz="0" w:space="0" w:color="auto"/>
                            <w:left w:val="none" w:sz="0" w:space="0" w:color="auto"/>
                            <w:bottom w:val="none" w:sz="0" w:space="0" w:color="auto"/>
                            <w:right w:val="none" w:sz="0" w:space="0" w:color="auto"/>
                          </w:divBdr>
                          <w:divsChild>
                            <w:div w:id="1683314578">
                              <w:marLeft w:val="0"/>
                              <w:marRight w:val="0"/>
                              <w:marTop w:val="0"/>
                              <w:marBottom w:val="0"/>
                              <w:divBdr>
                                <w:top w:val="none" w:sz="0" w:space="0" w:color="auto"/>
                                <w:left w:val="none" w:sz="0" w:space="0" w:color="auto"/>
                                <w:bottom w:val="none" w:sz="0" w:space="0" w:color="auto"/>
                                <w:right w:val="none" w:sz="0" w:space="0" w:color="auto"/>
                              </w:divBdr>
                            </w:div>
                          </w:divsChild>
                        </w:div>
                        <w:div w:id="2132090316">
                          <w:marLeft w:val="0"/>
                          <w:marRight w:val="0"/>
                          <w:marTop w:val="0"/>
                          <w:marBottom w:val="0"/>
                          <w:divBdr>
                            <w:top w:val="none" w:sz="0" w:space="0" w:color="auto"/>
                            <w:left w:val="none" w:sz="0" w:space="0" w:color="auto"/>
                            <w:bottom w:val="none" w:sz="0" w:space="0" w:color="auto"/>
                            <w:right w:val="none" w:sz="0" w:space="0" w:color="auto"/>
                          </w:divBdr>
                          <w:divsChild>
                            <w:div w:id="1063672541">
                              <w:marLeft w:val="0"/>
                              <w:marRight w:val="0"/>
                              <w:marTop w:val="0"/>
                              <w:marBottom w:val="0"/>
                              <w:divBdr>
                                <w:top w:val="none" w:sz="0" w:space="0" w:color="auto"/>
                                <w:left w:val="none" w:sz="0" w:space="0" w:color="auto"/>
                                <w:bottom w:val="none" w:sz="0" w:space="0" w:color="auto"/>
                                <w:right w:val="none" w:sz="0" w:space="0" w:color="auto"/>
                              </w:divBdr>
                              <w:divsChild>
                                <w:div w:id="401493499">
                                  <w:marLeft w:val="0"/>
                                  <w:marRight w:val="0"/>
                                  <w:marTop w:val="0"/>
                                  <w:marBottom w:val="0"/>
                                  <w:divBdr>
                                    <w:top w:val="none" w:sz="0" w:space="0" w:color="auto"/>
                                    <w:left w:val="none" w:sz="0" w:space="0" w:color="auto"/>
                                    <w:bottom w:val="none" w:sz="0" w:space="0" w:color="auto"/>
                                    <w:right w:val="none" w:sz="0" w:space="0" w:color="auto"/>
                                  </w:divBdr>
                                  <w:divsChild>
                                    <w:div w:id="17424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705929">
          <w:marLeft w:val="0"/>
          <w:marRight w:val="0"/>
          <w:marTop w:val="0"/>
          <w:marBottom w:val="0"/>
          <w:divBdr>
            <w:top w:val="none" w:sz="0" w:space="0" w:color="auto"/>
            <w:left w:val="none" w:sz="0" w:space="0" w:color="auto"/>
            <w:bottom w:val="none" w:sz="0" w:space="0" w:color="auto"/>
            <w:right w:val="none" w:sz="0" w:space="0" w:color="auto"/>
          </w:divBdr>
          <w:divsChild>
            <w:div w:id="366297183">
              <w:marLeft w:val="0"/>
              <w:marRight w:val="0"/>
              <w:marTop w:val="0"/>
              <w:marBottom w:val="0"/>
              <w:divBdr>
                <w:top w:val="none" w:sz="0" w:space="0" w:color="auto"/>
                <w:left w:val="none" w:sz="0" w:space="0" w:color="auto"/>
                <w:bottom w:val="none" w:sz="0" w:space="0" w:color="auto"/>
                <w:right w:val="none" w:sz="0" w:space="0" w:color="auto"/>
              </w:divBdr>
              <w:divsChild>
                <w:div w:id="819737117">
                  <w:marLeft w:val="0"/>
                  <w:marRight w:val="0"/>
                  <w:marTop w:val="0"/>
                  <w:marBottom w:val="0"/>
                  <w:divBdr>
                    <w:top w:val="none" w:sz="0" w:space="0" w:color="auto"/>
                    <w:left w:val="none" w:sz="0" w:space="0" w:color="auto"/>
                    <w:bottom w:val="none" w:sz="0" w:space="0" w:color="auto"/>
                    <w:right w:val="none" w:sz="0" w:space="0" w:color="auto"/>
                  </w:divBdr>
                </w:div>
              </w:divsChild>
            </w:div>
            <w:div w:id="403722011">
              <w:marLeft w:val="0"/>
              <w:marRight w:val="0"/>
              <w:marTop w:val="0"/>
              <w:marBottom w:val="0"/>
              <w:divBdr>
                <w:top w:val="none" w:sz="0" w:space="0" w:color="auto"/>
                <w:left w:val="none" w:sz="0" w:space="0" w:color="auto"/>
                <w:bottom w:val="none" w:sz="0" w:space="0" w:color="auto"/>
                <w:right w:val="none" w:sz="0" w:space="0" w:color="auto"/>
              </w:divBdr>
              <w:divsChild>
                <w:div w:id="8945593">
                  <w:marLeft w:val="0"/>
                  <w:marRight w:val="0"/>
                  <w:marTop w:val="0"/>
                  <w:marBottom w:val="0"/>
                  <w:divBdr>
                    <w:top w:val="none" w:sz="0" w:space="0" w:color="auto"/>
                    <w:left w:val="none" w:sz="0" w:space="0" w:color="auto"/>
                    <w:bottom w:val="none" w:sz="0" w:space="0" w:color="auto"/>
                    <w:right w:val="none" w:sz="0" w:space="0" w:color="auto"/>
                  </w:divBdr>
                  <w:divsChild>
                    <w:div w:id="911816004">
                      <w:marLeft w:val="0"/>
                      <w:marRight w:val="0"/>
                      <w:marTop w:val="0"/>
                      <w:marBottom w:val="0"/>
                      <w:divBdr>
                        <w:top w:val="none" w:sz="0" w:space="0" w:color="auto"/>
                        <w:left w:val="none" w:sz="0" w:space="0" w:color="auto"/>
                        <w:bottom w:val="none" w:sz="0" w:space="0" w:color="auto"/>
                        <w:right w:val="none" w:sz="0" w:space="0" w:color="auto"/>
                      </w:divBdr>
                      <w:divsChild>
                        <w:div w:id="121002841">
                          <w:marLeft w:val="0"/>
                          <w:marRight w:val="0"/>
                          <w:marTop w:val="0"/>
                          <w:marBottom w:val="0"/>
                          <w:divBdr>
                            <w:top w:val="none" w:sz="0" w:space="0" w:color="auto"/>
                            <w:left w:val="none" w:sz="0" w:space="0" w:color="auto"/>
                            <w:bottom w:val="none" w:sz="0" w:space="0" w:color="auto"/>
                            <w:right w:val="none" w:sz="0" w:space="0" w:color="auto"/>
                          </w:divBdr>
                          <w:divsChild>
                            <w:div w:id="534581216">
                              <w:marLeft w:val="0"/>
                              <w:marRight w:val="0"/>
                              <w:marTop w:val="0"/>
                              <w:marBottom w:val="0"/>
                              <w:divBdr>
                                <w:top w:val="none" w:sz="0" w:space="0" w:color="auto"/>
                                <w:left w:val="none" w:sz="0" w:space="0" w:color="auto"/>
                                <w:bottom w:val="none" w:sz="0" w:space="0" w:color="auto"/>
                                <w:right w:val="none" w:sz="0" w:space="0" w:color="auto"/>
                              </w:divBdr>
                            </w:div>
                          </w:divsChild>
                        </w:div>
                        <w:div w:id="2091653497">
                          <w:marLeft w:val="0"/>
                          <w:marRight w:val="0"/>
                          <w:marTop w:val="0"/>
                          <w:marBottom w:val="0"/>
                          <w:divBdr>
                            <w:top w:val="none" w:sz="0" w:space="0" w:color="auto"/>
                            <w:left w:val="none" w:sz="0" w:space="0" w:color="auto"/>
                            <w:bottom w:val="none" w:sz="0" w:space="0" w:color="auto"/>
                            <w:right w:val="none" w:sz="0" w:space="0" w:color="auto"/>
                          </w:divBdr>
                          <w:divsChild>
                            <w:div w:id="6104724">
                              <w:marLeft w:val="0"/>
                              <w:marRight w:val="0"/>
                              <w:marTop w:val="0"/>
                              <w:marBottom w:val="0"/>
                              <w:divBdr>
                                <w:top w:val="none" w:sz="0" w:space="0" w:color="auto"/>
                                <w:left w:val="none" w:sz="0" w:space="0" w:color="auto"/>
                                <w:bottom w:val="none" w:sz="0" w:space="0" w:color="auto"/>
                                <w:right w:val="none" w:sz="0" w:space="0" w:color="auto"/>
                              </w:divBdr>
                              <w:divsChild>
                                <w:div w:id="65811930">
                                  <w:marLeft w:val="0"/>
                                  <w:marRight w:val="0"/>
                                  <w:marTop w:val="0"/>
                                  <w:marBottom w:val="0"/>
                                  <w:divBdr>
                                    <w:top w:val="none" w:sz="0" w:space="0" w:color="auto"/>
                                    <w:left w:val="none" w:sz="0" w:space="0" w:color="auto"/>
                                    <w:bottom w:val="none" w:sz="0" w:space="0" w:color="auto"/>
                                    <w:right w:val="none" w:sz="0" w:space="0" w:color="auto"/>
                                  </w:divBdr>
                                  <w:divsChild>
                                    <w:div w:id="1968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718979">
          <w:marLeft w:val="0"/>
          <w:marRight w:val="0"/>
          <w:marTop w:val="0"/>
          <w:marBottom w:val="0"/>
          <w:divBdr>
            <w:top w:val="none" w:sz="0" w:space="0" w:color="auto"/>
            <w:left w:val="none" w:sz="0" w:space="0" w:color="auto"/>
            <w:bottom w:val="none" w:sz="0" w:space="0" w:color="auto"/>
            <w:right w:val="none" w:sz="0" w:space="0" w:color="auto"/>
          </w:divBdr>
          <w:divsChild>
            <w:div w:id="754396370">
              <w:marLeft w:val="0"/>
              <w:marRight w:val="0"/>
              <w:marTop w:val="0"/>
              <w:marBottom w:val="0"/>
              <w:divBdr>
                <w:top w:val="none" w:sz="0" w:space="0" w:color="auto"/>
                <w:left w:val="none" w:sz="0" w:space="0" w:color="auto"/>
                <w:bottom w:val="none" w:sz="0" w:space="0" w:color="auto"/>
                <w:right w:val="none" w:sz="0" w:space="0" w:color="auto"/>
              </w:divBdr>
              <w:divsChild>
                <w:div w:id="778600238">
                  <w:marLeft w:val="0"/>
                  <w:marRight w:val="0"/>
                  <w:marTop w:val="0"/>
                  <w:marBottom w:val="0"/>
                  <w:divBdr>
                    <w:top w:val="none" w:sz="0" w:space="0" w:color="auto"/>
                    <w:left w:val="none" w:sz="0" w:space="0" w:color="auto"/>
                    <w:bottom w:val="none" w:sz="0" w:space="0" w:color="auto"/>
                    <w:right w:val="none" w:sz="0" w:space="0" w:color="auto"/>
                  </w:divBdr>
                  <w:divsChild>
                    <w:div w:id="1539245084">
                      <w:marLeft w:val="0"/>
                      <w:marRight w:val="0"/>
                      <w:marTop w:val="0"/>
                      <w:marBottom w:val="0"/>
                      <w:divBdr>
                        <w:top w:val="none" w:sz="0" w:space="0" w:color="auto"/>
                        <w:left w:val="none" w:sz="0" w:space="0" w:color="auto"/>
                        <w:bottom w:val="none" w:sz="0" w:space="0" w:color="auto"/>
                        <w:right w:val="none" w:sz="0" w:space="0" w:color="auto"/>
                      </w:divBdr>
                      <w:divsChild>
                        <w:div w:id="953098812">
                          <w:marLeft w:val="0"/>
                          <w:marRight w:val="0"/>
                          <w:marTop w:val="0"/>
                          <w:marBottom w:val="0"/>
                          <w:divBdr>
                            <w:top w:val="none" w:sz="0" w:space="0" w:color="auto"/>
                            <w:left w:val="none" w:sz="0" w:space="0" w:color="auto"/>
                            <w:bottom w:val="none" w:sz="0" w:space="0" w:color="auto"/>
                            <w:right w:val="none" w:sz="0" w:space="0" w:color="auto"/>
                          </w:divBdr>
                          <w:divsChild>
                            <w:div w:id="174270415">
                              <w:marLeft w:val="0"/>
                              <w:marRight w:val="0"/>
                              <w:marTop w:val="0"/>
                              <w:marBottom w:val="0"/>
                              <w:divBdr>
                                <w:top w:val="none" w:sz="0" w:space="0" w:color="auto"/>
                                <w:left w:val="none" w:sz="0" w:space="0" w:color="auto"/>
                                <w:bottom w:val="none" w:sz="0" w:space="0" w:color="auto"/>
                                <w:right w:val="none" w:sz="0" w:space="0" w:color="auto"/>
                              </w:divBdr>
                              <w:divsChild>
                                <w:div w:id="1141654987">
                                  <w:marLeft w:val="0"/>
                                  <w:marRight w:val="0"/>
                                  <w:marTop w:val="0"/>
                                  <w:marBottom w:val="0"/>
                                  <w:divBdr>
                                    <w:top w:val="none" w:sz="0" w:space="0" w:color="auto"/>
                                    <w:left w:val="none" w:sz="0" w:space="0" w:color="auto"/>
                                    <w:bottom w:val="none" w:sz="0" w:space="0" w:color="auto"/>
                                    <w:right w:val="none" w:sz="0" w:space="0" w:color="auto"/>
                                  </w:divBdr>
                                  <w:divsChild>
                                    <w:div w:id="819688694">
                                      <w:marLeft w:val="0"/>
                                      <w:marRight w:val="0"/>
                                      <w:marTop w:val="0"/>
                                      <w:marBottom w:val="0"/>
                                      <w:divBdr>
                                        <w:top w:val="none" w:sz="0" w:space="0" w:color="auto"/>
                                        <w:left w:val="none" w:sz="0" w:space="0" w:color="auto"/>
                                        <w:bottom w:val="none" w:sz="0" w:space="0" w:color="auto"/>
                                        <w:right w:val="none" w:sz="0" w:space="0" w:color="auto"/>
                                      </w:divBdr>
                                      <w:divsChild>
                                        <w:div w:id="1923682016">
                                          <w:marLeft w:val="0"/>
                                          <w:marRight w:val="0"/>
                                          <w:marTop w:val="0"/>
                                          <w:marBottom w:val="0"/>
                                          <w:divBdr>
                                            <w:top w:val="none" w:sz="0" w:space="0" w:color="auto"/>
                                            <w:left w:val="none" w:sz="0" w:space="0" w:color="auto"/>
                                            <w:bottom w:val="none" w:sz="0" w:space="0" w:color="auto"/>
                                            <w:right w:val="none" w:sz="0" w:space="0" w:color="auto"/>
                                          </w:divBdr>
                                        </w:div>
                                      </w:divsChild>
                                    </w:div>
                                    <w:div w:id="1725180439">
                                      <w:marLeft w:val="0"/>
                                      <w:marRight w:val="0"/>
                                      <w:marTop w:val="0"/>
                                      <w:marBottom w:val="0"/>
                                      <w:divBdr>
                                        <w:top w:val="none" w:sz="0" w:space="0" w:color="auto"/>
                                        <w:left w:val="none" w:sz="0" w:space="0" w:color="auto"/>
                                        <w:bottom w:val="none" w:sz="0" w:space="0" w:color="auto"/>
                                        <w:right w:val="none" w:sz="0" w:space="0" w:color="auto"/>
                                      </w:divBdr>
                                      <w:divsChild>
                                        <w:div w:id="1357274328">
                                          <w:marLeft w:val="0"/>
                                          <w:marRight w:val="0"/>
                                          <w:marTop w:val="0"/>
                                          <w:marBottom w:val="0"/>
                                          <w:divBdr>
                                            <w:top w:val="none" w:sz="0" w:space="0" w:color="auto"/>
                                            <w:left w:val="none" w:sz="0" w:space="0" w:color="auto"/>
                                            <w:bottom w:val="none" w:sz="0" w:space="0" w:color="auto"/>
                                            <w:right w:val="none" w:sz="0" w:space="0" w:color="auto"/>
                                          </w:divBdr>
                                          <w:divsChild>
                                            <w:div w:id="1048796912">
                                              <w:marLeft w:val="0"/>
                                              <w:marRight w:val="0"/>
                                              <w:marTop w:val="0"/>
                                              <w:marBottom w:val="0"/>
                                              <w:divBdr>
                                                <w:top w:val="none" w:sz="0" w:space="0" w:color="auto"/>
                                                <w:left w:val="none" w:sz="0" w:space="0" w:color="auto"/>
                                                <w:bottom w:val="none" w:sz="0" w:space="0" w:color="auto"/>
                                                <w:right w:val="none" w:sz="0" w:space="0" w:color="auto"/>
                                              </w:divBdr>
                                              <w:divsChild>
                                                <w:div w:id="1733236513">
                                                  <w:marLeft w:val="0"/>
                                                  <w:marRight w:val="0"/>
                                                  <w:marTop w:val="0"/>
                                                  <w:marBottom w:val="0"/>
                                                  <w:divBdr>
                                                    <w:top w:val="none" w:sz="0" w:space="0" w:color="auto"/>
                                                    <w:left w:val="none" w:sz="0" w:space="0" w:color="auto"/>
                                                    <w:bottom w:val="none" w:sz="0" w:space="0" w:color="auto"/>
                                                    <w:right w:val="none" w:sz="0" w:space="0" w:color="auto"/>
                                                  </w:divBdr>
                                                  <w:divsChild>
                                                    <w:div w:id="987824651">
                                                      <w:marLeft w:val="0"/>
                                                      <w:marRight w:val="0"/>
                                                      <w:marTop w:val="0"/>
                                                      <w:marBottom w:val="0"/>
                                                      <w:divBdr>
                                                        <w:top w:val="none" w:sz="0" w:space="0" w:color="auto"/>
                                                        <w:left w:val="none" w:sz="0" w:space="0" w:color="auto"/>
                                                        <w:bottom w:val="none" w:sz="0" w:space="0" w:color="auto"/>
                                                        <w:right w:val="none" w:sz="0" w:space="0" w:color="auto"/>
                                                      </w:divBdr>
                                                    </w:div>
                                                  </w:divsChild>
                                                </w:div>
                                                <w:div w:id="1981224473">
                                                  <w:marLeft w:val="0"/>
                                                  <w:marRight w:val="0"/>
                                                  <w:marTop w:val="0"/>
                                                  <w:marBottom w:val="0"/>
                                                  <w:divBdr>
                                                    <w:top w:val="none" w:sz="0" w:space="0" w:color="auto"/>
                                                    <w:left w:val="none" w:sz="0" w:space="0" w:color="auto"/>
                                                    <w:bottom w:val="none" w:sz="0" w:space="0" w:color="auto"/>
                                                    <w:right w:val="none" w:sz="0" w:space="0" w:color="auto"/>
                                                  </w:divBdr>
                                                  <w:divsChild>
                                                    <w:div w:id="1301569472">
                                                      <w:marLeft w:val="0"/>
                                                      <w:marRight w:val="0"/>
                                                      <w:marTop w:val="0"/>
                                                      <w:marBottom w:val="0"/>
                                                      <w:divBdr>
                                                        <w:top w:val="none" w:sz="0" w:space="0" w:color="auto"/>
                                                        <w:left w:val="none" w:sz="0" w:space="0" w:color="auto"/>
                                                        <w:bottom w:val="none" w:sz="0" w:space="0" w:color="auto"/>
                                                        <w:right w:val="none" w:sz="0" w:space="0" w:color="auto"/>
                                                      </w:divBdr>
                                                      <w:divsChild>
                                                        <w:div w:id="2091998426">
                                                          <w:marLeft w:val="0"/>
                                                          <w:marRight w:val="0"/>
                                                          <w:marTop w:val="0"/>
                                                          <w:marBottom w:val="0"/>
                                                          <w:divBdr>
                                                            <w:top w:val="none" w:sz="0" w:space="0" w:color="auto"/>
                                                            <w:left w:val="none" w:sz="0" w:space="0" w:color="auto"/>
                                                            <w:bottom w:val="none" w:sz="0" w:space="0" w:color="auto"/>
                                                            <w:right w:val="none" w:sz="0" w:space="0" w:color="auto"/>
                                                          </w:divBdr>
                                                          <w:divsChild>
                                                            <w:div w:id="402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645638">
                  <w:marLeft w:val="0"/>
                  <w:marRight w:val="0"/>
                  <w:marTop w:val="0"/>
                  <w:marBottom w:val="0"/>
                  <w:divBdr>
                    <w:top w:val="none" w:sz="0" w:space="0" w:color="auto"/>
                    <w:left w:val="none" w:sz="0" w:space="0" w:color="auto"/>
                    <w:bottom w:val="none" w:sz="0" w:space="0" w:color="auto"/>
                    <w:right w:val="none" w:sz="0" w:space="0" w:color="auto"/>
                  </w:divBdr>
                  <w:divsChild>
                    <w:div w:id="2055109966">
                      <w:marLeft w:val="0"/>
                      <w:marRight w:val="0"/>
                      <w:marTop w:val="0"/>
                      <w:marBottom w:val="0"/>
                      <w:divBdr>
                        <w:top w:val="none" w:sz="0" w:space="0" w:color="auto"/>
                        <w:left w:val="none" w:sz="0" w:space="0" w:color="auto"/>
                        <w:bottom w:val="none" w:sz="0" w:space="0" w:color="auto"/>
                        <w:right w:val="none" w:sz="0" w:space="0" w:color="auto"/>
                      </w:divBdr>
                      <w:divsChild>
                        <w:div w:id="2092582506">
                          <w:marLeft w:val="0"/>
                          <w:marRight w:val="0"/>
                          <w:marTop w:val="0"/>
                          <w:marBottom w:val="0"/>
                          <w:divBdr>
                            <w:top w:val="none" w:sz="0" w:space="0" w:color="auto"/>
                            <w:left w:val="none" w:sz="0" w:space="0" w:color="auto"/>
                            <w:bottom w:val="none" w:sz="0" w:space="0" w:color="auto"/>
                            <w:right w:val="none" w:sz="0" w:space="0" w:color="auto"/>
                          </w:divBdr>
                          <w:divsChild>
                            <w:div w:id="824861149">
                              <w:marLeft w:val="0"/>
                              <w:marRight w:val="0"/>
                              <w:marTop w:val="0"/>
                              <w:marBottom w:val="0"/>
                              <w:divBdr>
                                <w:top w:val="none" w:sz="0" w:space="0" w:color="auto"/>
                                <w:left w:val="none" w:sz="0" w:space="0" w:color="auto"/>
                                <w:bottom w:val="none" w:sz="0" w:space="0" w:color="auto"/>
                                <w:right w:val="none" w:sz="0" w:space="0" w:color="auto"/>
                              </w:divBdr>
                              <w:divsChild>
                                <w:div w:id="832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1044">
          <w:marLeft w:val="0"/>
          <w:marRight w:val="0"/>
          <w:marTop w:val="0"/>
          <w:marBottom w:val="0"/>
          <w:divBdr>
            <w:top w:val="none" w:sz="0" w:space="0" w:color="auto"/>
            <w:left w:val="none" w:sz="0" w:space="0" w:color="auto"/>
            <w:bottom w:val="none" w:sz="0" w:space="0" w:color="auto"/>
            <w:right w:val="none" w:sz="0" w:space="0" w:color="auto"/>
          </w:divBdr>
          <w:divsChild>
            <w:div w:id="1681158521">
              <w:marLeft w:val="0"/>
              <w:marRight w:val="0"/>
              <w:marTop w:val="0"/>
              <w:marBottom w:val="0"/>
              <w:divBdr>
                <w:top w:val="none" w:sz="0" w:space="0" w:color="auto"/>
                <w:left w:val="none" w:sz="0" w:space="0" w:color="auto"/>
                <w:bottom w:val="none" w:sz="0" w:space="0" w:color="auto"/>
                <w:right w:val="none" w:sz="0" w:space="0" w:color="auto"/>
              </w:divBdr>
            </w:div>
          </w:divsChild>
        </w:div>
        <w:div w:id="1602489019">
          <w:marLeft w:val="0"/>
          <w:marRight w:val="0"/>
          <w:marTop w:val="0"/>
          <w:marBottom w:val="0"/>
          <w:divBdr>
            <w:top w:val="none" w:sz="0" w:space="0" w:color="auto"/>
            <w:left w:val="none" w:sz="0" w:space="0" w:color="auto"/>
            <w:bottom w:val="none" w:sz="0" w:space="0" w:color="auto"/>
            <w:right w:val="none" w:sz="0" w:space="0" w:color="auto"/>
          </w:divBdr>
          <w:divsChild>
            <w:div w:id="1908950790">
              <w:marLeft w:val="0"/>
              <w:marRight w:val="0"/>
              <w:marTop w:val="0"/>
              <w:marBottom w:val="0"/>
              <w:divBdr>
                <w:top w:val="none" w:sz="0" w:space="0" w:color="auto"/>
                <w:left w:val="none" w:sz="0" w:space="0" w:color="auto"/>
                <w:bottom w:val="none" w:sz="0" w:space="0" w:color="auto"/>
                <w:right w:val="none" w:sz="0" w:space="0" w:color="auto"/>
              </w:divBdr>
              <w:divsChild>
                <w:div w:id="547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1995">
          <w:marLeft w:val="0"/>
          <w:marRight w:val="0"/>
          <w:marTop w:val="0"/>
          <w:marBottom w:val="0"/>
          <w:divBdr>
            <w:top w:val="none" w:sz="0" w:space="0" w:color="auto"/>
            <w:left w:val="none" w:sz="0" w:space="0" w:color="auto"/>
            <w:bottom w:val="none" w:sz="0" w:space="0" w:color="auto"/>
            <w:right w:val="none" w:sz="0" w:space="0" w:color="auto"/>
          </w:divBdr>
          <w:divsChild>
            <w:div w:id="343703089">
              <w:marLeft w:val="0"/>
              <w:marRight w:val="0"/>
              <w:marTop w:val="0"/>
              <w:marBottom w:val="0"/>
              <w:divBdr>
                <w:top w:val="none" w:sz="0" w:space="0" w:color="auto"/>
                <w:left w:val="none" w:sz="0" w:space="0" w:color="auto"/>
                <w:bottom w:val="none" w:sz="0" w:space="0" w:color="auto"/>
                <w:right w:val="none" w:sz="0" w:space="0" w:color="auto"/>
              </w:divBdr>
              <w:divsChild>
                <w:div w:id="1782336211">
                  <w:marLeft w:val="0"/>
                  <w:marRight w:val="0"/>
                  <w:marTop w:val="0"/>
                  <w:marBottom w:val="0"/>
                  <w:divBdr>
                    <w:top w:val="none" w:sz="0" w:space="0" w:color="auto"/>
                    <w:left w:val="none" w:sz="0" w:space="0" w:color="auto"/>
                    <w:bottom w:val="none" w:sz="0" w:space="0" w:color="auto"/>
                    <w:right w:val="none" w:sz="0" w:space="0" w:color="auto"/>
                  </w:divBdr>
                  <w:divsChild>
                    <w:div w:id="16762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7711">
          <w:marLeft w:val="0"/>
          <w:marRight w:val="0"/>
          <w:marTop w:val="0"/>
          <w:marBottom w:val="0"/>
          <w:divBdr>
            <w:top w:val="none" w:sz="0" w:space="0" w:color="auto"/>
            <w:left w:val="none" w:sz="0" w:space="0" w:color="auto"/>
            <w:bottom w:val="none" w:sz="0" w:space="0" w:color="auto"/>
            <w:right w:val="none" w:sz="0" w:space="0" w:color="auto"/>
          </w:divBdr>
          <w:divsChild>
            <w:div w:id="1282802693">
              <w:marLeft w:val="0"/>
              <w:marRight w:val="0"/>
              <w:marTop w:val="0"/>
              <w:marBottom w:val="0"/>
              <w:divBdr>
                <w:top w:val="none" w:sz="0" w:space="0" w:color="auto"/>
                <w:left w:val="none" w:sz="0" w:space="0" w:color="auto"/>
                <w:bottom w:val="none" w:sz="0" w:space="0" w:color="auto"/>
                <w:right w:val="none" w:sz="0" w:space="0" w:color="auto"/>
              </w:divBdr>
              <w:divsChild>
                <w:div w:id="818763287">
                  <w:marLeft w:val="0"/>
                  <w:marRight w:val="0"/>
                  <w:marTop w:val="0"/>
                  <w:marBottom w:val="0"/>
                  <w:divBdr>
                    <w:top w:val="none" w:sz="0" w:space="0" w:color="auto"/>
                    <w:left w:val="none" w:sz="0" w:space="0" w:color="auto"/>
                    <w:bottom w:val="none" w:sz="0" w:space="0" w:color="auto"/>
                    <w:right w:val="none" w:sz="0" w:space="0" w:color="auto"/>
                  </w:divBdr>
                  <w:divsChild>
                    <w:div w:id="729816034">
                      <w:marLeft w:val="0"/>
                      <w:marRight w:val="0"/>
                      <w:marTop w:val="0"/>
                      <w:marBottom w:val="0"/>
                      <w:divBdr>
                        <w:top w:val="none" w:sz="0" w:space="0" w:color="auto"/>
                        <w:left w:val="none" w:sz="0" w:space="0" w:color="auto"/>
                        <w:bottom w:val="none" w:sz="0" w:space="0" w:color="auto"/>
                        <w:right w:val="none" w:sz="0" w:space="0" w:color="auto"/>
                      </w:divBdr>
                      <w:divsChild>
                        <w:div w:id="373044409">
                          <w:marLeft w:val="0"/>
                          <w:marRight w:val="0"/>
                          <w:marTop w:val="0"/>
                          <w:marBottom w:val="0"/>
                          <w:divBdr>
                            <w:top w:val="none" w:sz="0" w:space="0" w:color="auto"/>
                            <w:left w:val="none" w:sz="0" w:space="0" w:color="auto"/>
                            <w:bottom w:val="none" w:sz="0" w:space="0" w:color="auto"/>
                            <w:right w:val="none" w:sz="0" w:space="0" w:color="auto"/>
                          </w:divBdr>
                          <w:divsChild>
                            <w:div w:id="889222175">
                              <w:marLeft w:val="0"/>
                              <w:marRight w:val="0"/>
                              <w:marTop w:val="0"/>
                              <w:marBottom w:val="0"/>
                              <w:divBdr>
                                <w:top w:val="none" w:sz="0" w:space="0" w:color="auto"/>
                                <w:left w:val="none" w:sz="0" w:space="0" w:color="auto"/>
                                <w:bottom w:val="none" w:sz="0" w:space="0" w:color="auto"/>
                                <w:right w:val="none" w:sz="0" w:space="0" w:color="auto"/>
                              </w:divBdr>
                              <w:divsChild>
                                <w:div w:id="362050850">
                                  <w:marLeft w:val="0"/>
                                  <w:marRight w:val="0"/>
                                  <w:marTop w:val="0"/>
                                  <w:marBottom w:val="0"/>
                                  <w:divBdr>
                                    <w:top w:val="none" w:sz="0" w:space="0" w:color="auto"/>
                                    <w:left w:val="none" w:sz="0" w:space="0" w:color="auto"/>
                                    <w:bottom w:val="none" w:sz="0" w:space="0" w:color="auto"/>
                                    <w:right w:val="none" w:sz="0" w:space="0" w:color="auto"/>
                                  </w:divBdr>
                                </w:div>
                              </w:divsChild>
                            </w:div>
                            <w:div w:id="1871381735">
                              <w:marLeft w:val="0"/>
                              <w:marRight w:val="0"/>
                              <w:marTop w:val="0"/>
                              <w:marBottom w:val="0"/>
                              <w:divBdr>
                                <w:top w:val="none" w:sz="0" w:space="0" w:color="auto"/>
                                <w:left w:val="none" w:sz="0" w:space="0" w:color="auto"/>
                                <w:bottom w:val="none" w:sz="0" w:space="0" w:color="auto"/>
                                <w:right w:val="none" w:sz="0" w:space="0" w:color="auto"/>
                              </w:divBdr>
                              <w:divsChild>
                                <w:div w:id="18937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1363">
                          <w:marLeft w:val="0"/>
                          <w:marRight w:val="0"/>
                          <w:marTop w:val="0"/>
                          <w:marBottom w:val="0"/>
                          <w:divBdr>
                            <w:top w:val="none" w:sz="0" w:space="0" w:color="auto"/>
                            <w:left w:val="none" w:sz="0" w:space="0" w:color="auto"/>
                            <w:bottom w:val="none" w:sz="0" w:space="0" w:color="auto"/>
                            <w:right w:val="none" w:sz="0" w:space="0" w:color="auto"/>
                          </w:divBdr>
                          <w:divsChild>
                            <w:div w:id="526866404">
                              <w:marLeft w:val="0"/>
                              <w:marRight w:val="0"/>
                              <w:marTop w:val="0"/>
                              <w:marBottom w:val="0"/>
                              <w:divBdr>
                                <w:top w:val="none" w:sz="0" w:space="0" w:color="auto"/>
                                <w:left w:val="none" w:sz="0" w:space="0" w:color="auto"/>
                                <w:bottom w:val="none" w:sz="0" w:space="0" w:color="auto"/>
                                <w:right w:val="none" w:sz="0" w:space="0" w:color="auto"/>
                              </w:divBdr>
                              <w:divsChild>
                                <w:div w:id="9833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5739">
          <w:marLeft w:val="0"/>
          <w:marRight w:val="0"/>
          <w:marTop w:val="0"/>
          <w:marBottom w:val="0"/>
          <w:divBdr>
            <w:top w:val="none" w:sz="0" w:space="0" w:color="auto"/>
            <w:left w:val="none" w:sz="0" w:space="0" w:color="auto"/>
            <w:bottom w:val="none" w:sz="0" w:space="0" w:color="auto"/>
            <w:right w:val="none" w:sz="0" w:space="0" w:color="auto"/>
          </w:divBdr>
          <w:divsChild>
            <w:div w:id="777943145">
              <w:marLeft w:val="0"/>
              <w:marRight w:val="0"/>
              <w:marTop w:val="0"/>
              <w:marBottom w:val="0"/>
              <w:divBdr>
                <w:top w:val="none" w:sz="0" w:space="0" w:color="auto"/>
                <w:left w:val="none" w:sz="0" w:space="0" w:color="auto"/>
                <w:bottom w:val="none" w:sz="0" w:space="0" w:color="auto"/>
                <w:right w:val="none" w:sz="0" w:space="0" w:color="auto"/>
              </w:divBdr>
              <w:divsChild>
                <w:div w:id="289669905">
                  <w:marLeft w:val="0"/>
                  <w:marRight w:val="0"/>
                  <w:marTop w:val="0"/>
                  <w:marBottom w:val="0"/>
                  <w:divBdr>
                    <w:top w:val="none" w:sz="0" w:space="0" w:color="auto"/>
                    <w:left w:val="none" w:sz="0" w:space="0" w:color="auto"/>
                    <w:bottom w:val="none" w:sz="0" w:space="0" w:color="auto"/>
                    <w:right w:val="none" w:sz="0" w:space="0" w:color="auto"/>
                  </w:divBdr>
                  <w:divsChild>
                    <w:div w:id="13630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748">
          <w:marLeft w:val="0"/>
          <w:marRight w:val="0"/>
          <w:marTop w:val="0"/>
          <w:marBottom w:val="0"/>
          <w:divBdr>
            <w:top w:val="none" w:sz="0" w:space="0" w:color="auto"/>
            <w:left w:val="none" w:sz="0" w:space="0" w:color="auto"/>
            <w:bottom w:val="none" w:sz="0" w:space="0" w:color="auto"/>
            <w:right w:val="none" w:sz="0" w:space="0" w:color="auto"/>
          </w:divBdr>
          <w:divsChild>
            <w:div w:id="493683846">
              <w:marLeft w:val="0"/>
              <w:marRight w:val="0"/>
              <w:marTop w:val="0"/>
              <w:marBottom w:val="0"/>
              <w:divBdr>
                <w:top w:val="none" w:sz="0" w:space="0" w:color="auto"/>
                <w:left w:val="none" w:sz="0" w:space="0" w:color="auto"/>
                <w:bottom w:val="none" w:sz="0" w:space="0" w:color="auto"/>
                <w:right w:val="none" w:sz="0" w:space="0" w:color="auto"/>
              </w:divBdr>
              <w:divsChild>
                <w:div w:id="20419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3017">
          <w:marLeft w:val="0"/>
          <w:marRight w:val="0"/>
          <w:marTop w:val="0"/>
          <w:marBottom w:val="0"/>
          <w:divBdr>
            <w:top w:val="none" w:sz="0" w:space="0" w:color="auto"/>
            <w:left w:val="none" w:sz="0" w:space="0" w:color="auto"/>
            <w:bottom w:val="none" w:sz="0" w:space="0" w:color="auto"/>
            <w:right w:val="none" w:sz="0" w:space="0" w:color="auto"/>
          </w:divBdr>
          <w:divsChild>
            <w:div w:id="1705132412">
              <w:marLeft w:val="0"/>
              <w:marRight w:val="0"/>
              <w:marTop w:val="0"/>
              <w:marBottom w:val="0"/>
              <w:divBdr>
                <w:top w:val="none" w:sz="0" w:space="0" w:color="auto"/>
                <w:left w:val="none" w:sz="0" w:space="0" w:color="auto"/>
                <w:bottom w:val="none" w:sz="0" w:space="0" w:color="auto"/>
                <w:right w:val="none" w:sz="0" w:space="0" w:color="auto"/>
              </w:divBdr>
              <w:divsChild>
                <w:div w:id="1120415533">
                  <w:marLeft w:val="0"/>
                  <w:marRight w:val="0"/>
                  <w:marTop w:val="0"/>
                  <w:marBottom w:val="0"/>
                  <w:divBdr>
                    <w:top w:val="none" w:sz="0" w:space="0" w:color="auto"/>
                    <w:left w:val="none" w:sz="0" w:space="0" w:color="auto"/>
                    <w:bottom w:val="none" w:sz="0" w:space="0" w:color="auto"/>
                    <w:right w:val="none" w:sz="0" w:space="0" w:color="auto"/>
                  </w:divBdr>
                  <w:divsChild>
                    <w:div w:id="565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166626">
          <w:marLeft w:val="0"/>
          <w:marRight w:val="0"/>
          <w:marTop w:val="0"/>
          <w:marBottom w:val="0"/>
          <w:divBdr>
            <w:top w:val="none" w:sz="0" w:space="0" w:color="auto"/>
            <w:left w:val="none" w:sz="0" w:space="0" w:color="auto"/>
            <w:bottom w:val="none" w:sz="0" w:space="0" w:color="auto"/>
            <w:right w:val="none" w:sz="0" w:space="0" w:color="auto"/>
          </w:divBdr>
          <w:divsChild>
            <w:div w:id="130027684">
              <w:marLeft w:val="0"/>
              <w:marRight w:val="0"/>
              <w:marTop w:val="0"/>
              <w:marBottom w:val="0"/>
              <w:divBdr>
                <w:top w:val="none" w:sz="0" w:space="0" w:color="auto"/>
                <w:left w:val="none" w:sz="0" w:space="0" w:color="auto"/>
                <w:bottom w:val="none" w:sz="0" w:space="0" w:color="auto"/>
                <w:right w:val="none" w:sz="0" w:space="0" w:color="auto"/>
              </w:divBdr>
              <w:divsChild>
                <w:div w:id="11808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4898">
          <w:marLeft w:val="0"/>
          <w:marRight w:val="0"/>
          <w:marTop w:val="0"/>
          <w:marBottom w:val="0"/>
          <w:divBdr>
            <w:top w:val="none" w:sz="0" w:space="0" w:color="auto"/>
            <w:left w:val="none" w:sz="0" w:space="0" w:color="auto"/>
            <w:bottom w:val="none" w:sz="0" w:space="0" w:color="auto"/>
            <w:right w:val="none" w:sz="0" w:space="0" w:color="auto"/>
          </w:divBdr>
          <w:divsChild>
            <w:div w:id="971135573">
              <w:marLeft w:val="0"/>
              <w:marRight w:val="0"/>
              <w:marTop w:val="0"/>
              <w:marBottom w:val="0"/>
              <w:divBdr>
                <w:top w:val="none" w:sz="0" w:space="0" w:color="auto"/>
                <w:left w:val="none" w:sz="0" w:space="0" w:color="auto"/>
                <w:bottom w:val="none" w:sz="0" w:space="0" w:color="auto"/>
                <w:right w:val="none" w:sz="0" w:space="0" w:color="auto"/>
              </w:divBdr>
              <w:divsChild>
                <w:div w:id="842429373">
                  <w:marLeft w:val="0"/>
                  <w:marRight w:val="0"/>
                  <w:marTop w:val="0"/>
                  <w:marBottom w:val="0"/>
                  <w:divBdr>
                    <w:top w:val="none" w:sz="0" w:space="0" w:color="auto"/>
                    <w:left w:val="none" w:sz="0" w:space="0" w:color="auto"/>
                    <w:bottom w:val="none" w:sz="0" w:space="0" w:color="auto"/>
                    <w:right w:val="none" w:sz="0" w:space="0" w:color="auto"/>
                  </w:divBdr>
                  <w:divsChild>
                    <w:div w:id="4013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938">
          <w:marLeft w:val="0"/>
          <w:marRight w:val="0"/>
          <w:marTop w:val="0"/>
          <w:marBottom w:val="0"/>
          <w:divBdr>
            <w:top w:val="none" w:sz="0" w:space="0" w:color="auto"/>
            <w:left w:val="none" w:sz="0" w:space="0" w:color="auto"/>
            <w:bottom w:val="none" w:sz="0" w:space="0" w:color="auto"/>
            <w:right w:val="none" w:sz="0" w:space="0" w:color="auto"/>
          </w:divBdr>
          <w:divsChild>
            <w:div w:id="1698391608">
              <w:marLeft w:val="0"/>
              <w:marRight w:val="0"/>
              <w:marTop w:val="0"/>
              <w:marBottom w:val="0"/>
              <w:divBdr>
                <w:top w:val="none" w:sz="0" w:space="0" w:color="auto"/>
                <w:left w:val="none" w:sz="0" w:space="0" w:color="auto"/>
                <w:bottom w:val="none" w:sz="0" w:space="0" w:color="auto"/>
                <w:right w:val="none" w:sz="0" w:space="0" w:color="auto"/>
              </w:divBdr>
              <w:divsChild>
                <w:div w:id="2867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1849">
          <w:marLeft w:val="0"/>
          <w:marRight w:val="0"/>
          <w:marTop w:val="0"/>
          <w:marBottom w:val="0"/>
          <w:divBdr>
            <w:top w:val="none" w:sz="0" w:space="0" w:color="auto"/>
            <w:left w:val="none" w:sz="0" w:space="0" w:color="auto"/>
            <w:bottom w:val="none" w:sz="0" w:space="0" w:color="auto"/>
            <w:right w:val="none" w:sz="0" w:space="0" w:color="auto"/>
          </w:divBdr>
          <w:divsChild>
            <w:div w:id="1280379284">
              <w:marLeft w:val="0"/>
              <w:marRight w:val="0"/>
              <w:marTop w:val="0"/>
              <w:marBottom w:val="0"/>
              <w:divBdr>
                <w:top w:val="none" w:sz="0" w:space="0" w:color="auto"/>
                <w:left w:val="none" w:sz="0" w:space="0" w:color="auto"/>
                <w:bottom w:val="none" w:sz="0" w:space="0" w:color="auto"/>
                <w:right w:val="none" w:sz="0" w:space="0" w:color="auto"/>
              </w:divBdr>
              <w:divsChild>
                <w:div w:id="1527984327">
                  <w:marLeft w:val="0"/>
                  <w:marRight w:val="0"/>
                  <w:marTop w:val="0"/>
                  <w:marBottom w:val="0"/>
                  <w:divBdr>
                    <w:top w:val="none" w:sz="0" w:space="0" w:color="auto"/>
                    <w:left w:val="none" w:sz="0" w:space="0" w:color="auto"/>
                    <w:bottom w:val="none" w:sz="0" w:space="0" w:color="auto"/>
                    <w:right w:val="none" w:sz="0" w:space="0" w:color="auto"/>
                  </w:divBdr>
                  <w:divsChild>
                    <w:div w:id="4278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6403">
          <w:marLeft w:val="0"/>
          <w:marRight w:val="0"/>
          <w:marTop w:val="0"/>
          <w:marBottom w:val="0"/>
          <w:divBdr>
            <w:top w:val="none" w:sz="0" w:space="0" w:color="auto"/>
            <w:left w:val="none" w:sz="0" w:space="0" w:color="auto"/>
            <w:bottom w:val="none" w:sz="0" w:space="0" w:color="auto"/>
            <w:right w:val="none" w:sz="0" w:space="0" w:color="auto"/>
          </w:divBdr>
          <w:divsChild>
            <w:div w:id="1346590271">
              <w:marLeft w:val="0"/>
              <w:marRight w:val="0"/>
              <w:marTop w:val="0"/>
              <w:marBottom w:val="0"/>
              <w:divBdr>
                <w:top w:val="none" w:sz="0" w:space="0" w:color="auto"/>
                <w:left w:val="none" w:sz="0" w:space="0" w:color="auto"/>
                <w:bottom w:val="none" w:sz="0" w:space="0" w:color="auto"/>
                <w:right w:val="none" w:sz="0" w:space="0" w:color="auto"/>
              </w:divBdr>
              <w:divsChild>
                <w:div w:id="2451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0219">
          <w:marLeft w:val="0"/>
          <w:marRight w:val="0"/>
          <w:marTop w:val="0"/>
          <w:marBottom w:val="0"/>
          <w:divBdr>
            <w:top w:val="none" w:sz="0" w:space="0" w:color="auto"/>
            <w:left w:val="none" w:sz="0" w:space="0" w:color="auto"/>
            <w:bottom w:val="none" w:sz="0" w:space="0" w:color="auto"/>
            <w:right w:val="none" w:sz="0" w:space="0" w:color="auto"/>
          </w:divBdr>
          <w:divsChild>
            <w:div w:id="601574558">
              <w:marLeft w:val="0"/>
              <w:marRight w:val="0"/>
              <w:marTop w:val="0"/>
              <w:marBottom w:val="0"/>
              <w:divBdr>
                <w:top w:val="none" w:sz="0" w:space="0" w:color="auto"/>
                <w:left w:val="none" w:sz="0" w:space="0" w:color="auto"/>
                <w:bottom w:val="none" w:sz="0" w:space="0" w:color="auto"/>
                <w:right w:val="none" w:sz="0" w:space="0" w:color="auto"/>
              </w:divBdr>
              <w:divsChild>
                <w:div w:id="1762288061">
                  <w:marLeft w:val="0"/>
                  <w:marRight w:val="0"/>
                  <w:marTop w:val="0"/>
                  <w:marBottom w:val="0"/>
                  <w:divBdr>
                    <w:top w:val="none" w:sz="0" w:space="0" w:color="auto"/>
                    <w:left w:val="none" w:sz="0" w:space="0" w:color="auto"/>
                    <w:bottom w:val="none" w:sz="0" w:space="0" w:color="auto"/>
                    <w:right w:val="none" w:sz="0" w:space="0" w:color="auto"/>
                  </w:divBdr>
                  <w:divsChild>
                    <w:div w:id="20469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1386">
          <w:marLeft w:val="0"/>
          <w:marRight w:val="0"/>
          <w:marTop w:val="0"/>
          <w:marBottom w:val="0"/>
          <w:divBdr>
            <w:top w:val="none" w:sz="0" w:space="0" w:color="auto"/>
            <w:left w:val="none" w:sz="0" w:space="0" w:color="auto"/>
            <w:bottom w:val="none" w:sz="0" w:space="0" w:color="auto"/>
            <w:right w:val="none" w:sz="0" w:space="0" w:color="auto"/>
          </w:divBdr>
          <w:divsChild>
            <w:div w:id="1954939282">
              <w:marLeft w:val="0"/>
              <w:marRight w:val="0"/>
              <w:marTop w:val="0"/>
              <w:marBottom w:val="0"/>
              <w:divBdr>
                <w:top w:val="none" w:sz="0" w:space="0" w:color="auto"/>
                <w:left w:val="none" w:sz="0" w:space="0" w:color="auto"/>
                <w:bottom w:val="none" w:sz="0" w:space="0" w:color="auto"/>
                <w:right w:val="none" w:sz="0" w:space="0" w:color="auto"/>
              </w:divBdr>
              <w:divsChild>
                <w:div w:id="2016685863">
                  <w:marLeft w:val="0"/>
                  <w:marRight w:val="0"/>
                  <w:marTop w:val="0"/>
                  <w:marBottom w:val="0"/>
                  <w:divBdr>
                    <w:top w:val="none" w:sz="0" w:space="0" w:color="auto"/>
                    <w:left w:val="none" w:sz="0" w:space="0" w:color="auto"/>
                    <w:bottom w:val="none" w:sz="0" w:space="0" w:color="auto"/>
                    <w:right w:val="none" w:sz="0" w:space="0" w:color="auto"/>
                  </w:divBdr>
                  <w:divsChild>
                    <w:div w:id="27220414">
                      <w:marLeft w:val="0"/>
                      <w:marRight w:val="0"/>
                      <w:marTop w:val="0"/>
                      <w:marBottom w:val="0"/>
                      <w:divBdr>
                        <w:top w:val="none" w:sz="0" w:space="0" w:color="auto"/>
                        <w:left w:val="none" w:sz="0" w:space="0" w:color="auto"/>
                        <w:bottom w:val="none" w:sz="0" w:space="0" w:color="auto"/>
                        <w:right w:val="none" w:sz="0" w:space="0" w:color="auto"/>
                      </w:divBdr>
                      <w:divsChild>
                        <w:div w:id="1352729437">
                          <w:marLeft w:val="0"/>
                          <w:marRight w:val="0"/>
                          <w:marTop w:val="0"/>
                          <w:marBottom w:val="0"/>
                          <w:divBdr>
                            <w:top w:val="none" w:sz="0" w:space="0" w:color="auto"/>
                            <w:left w:val="none" w:sz="0" w:space="0" w:color="auto"/>
                            <w:bottom w:val="none" w:sz="0" w:space="0" w:color="auto"/>
                            <w:right w:val="none" w:sz="0" w:space="0" w:color="auto"/>
                          </w:divBdr>
                          <w:divsChild>
                            <w:div w:id="2005627574">
                              <w:marLeft w:val="0"/>
                              <w:marRight w:val="0"/>
                              <w:marTop w:val="0"/>
                              <w:marBottom w:val="0"/>
                              <w:divBdr>
                                <w:top w:val="none" w:sz="0" w:space="0" w:color="auto"/>
                                <w:left w:val="none" w:sz="0" w:space="0" w:color="auto"/>
                                <w:bottom w:val="none" w:sz="0" w:space="0" w:color="auto"/>
                                <w:right w:val="none" w:sz="0" w:space="0" w:color="auto"/>
                              </w:divBdr>
                              <w:divsChild>
                                <w:div w:id="297537810">
                                  <w:marLeft w:val="0"/>
                                  <w:marRight w:val="0"/>
                                  <w:marTop w:val="0"/>
                                  <w:marBottom w:val="0"/>
                                  <w:divBdr>
                                    <w:top w:val="none" w:sz="0" w:space="0" w:color="auto"/>
                                    <w:left w:val="none" w:sz="0" w:space="0" w:color="auto"/>
                                    <w:bottom w:val="none" w:sz="0" w:space="0" w:color="auto"/>
                                    <w:right w:val="none" w:sz="0" w:space="0" w:color="auto"/>
                                  </w:divBdr>
                                  <w:divsChild>
                                    <w:div w:id="15782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71554">
          <w:marLeft w:val="0"/>
          <w:marRight w:val="0"/>
          <w:marTop w:val="0"/>
          <w:marBottom w:val="0"/>
          <w:divBdr>
            <w:top w:val="none" w:sz="0" w:space="0" w:color="auto"/>
            <w:left w:val="none" w:sz="0" w:space="0" w:color="auto"/>
            <w:bottom w:val="none" w:sz="0" w:space="0" w:color="auto"/>
            <w:right w:val="none" w:sz="0" w:space="0" w:color="auto"/>
          </w:divBdr>
          <w:divsChild>
            <w:div w:id="1669138988">
              <w:marLeft w:val="0"/>
              <w:marRight w:val="0"/>
              <w:marTop w:val="0"/>
              <w:marBottom w:val="0"/>
              <w:divBdr>
                <w:top w:val="none" w:sz="0" w:space="0" w:color="auto"/>
                <w:left w:val="none" w:sz="0" w:space="0" w:color="auto"/>
                <w:bottom w:val="none" w:sz="0" w:space="0" w:color="auto"/>
                <w:right w:val="none" w:sz="0" w:space="0" w:color="auto"/>
              </w:divBdr>
              <w:divsChild>
                <w:div w:id="2079087001">
                  <w:marLeft w:val="0"/>
                  <w:marRight w:val="0"/>
                  <w:marTop w:val="0"/>
                  <w:marBottom w:val="0"/>
                  <w:divBdr>
                    <w:top w:val="none" w:sz="0" w:space="0" w:color="auto"/>
                    <w:left w:val="none" w:sz="0" w:space="0" w:color="auto"/>
                    <w:bottom w:val="none" w:sz="0" w:space="0" w:color="auto"/>
                    <w:right w:val="none" w:sz="0" w:space="0" w:color="auto"/>
                  </w:divBdr>
                  <w:divsChild>
                    <w:div w:id="957419554">
                      <w:marLeft w:val="0"/>
                      <w:marRight w:val="0"/>
                      <w:marTop w:val="0"/>
                      <w:marBottom w:val="0"/>
                      <w:divBdr>
                        <w:top w:val="none" w:sz="0" w:space="0" w:color="auto"/>
                        <w:left w:val="none" w:sz="0" w:space="0" w:color="auto"/>
                        <w:bottom w:val="none" w:sz="0" w:space="0" w:color="auto"/>
                        <w:right w:val="none" w:sz="0" w:space="0" w:color="auto"/>
                      </w:divBdr>
                      <w:divsChild>
                        <w:div w:id="331683643">
                          <w:marLeft w:val="0"/>
                          <w:marRight w:val="0"/>
                          <w:marTop w:val="0"/>
                          <w:marBottom w:val="0"/>
                          <w:divBdr>
                            <w:top w:val="none" w:sz="0" w:space="0" w:color="auto"/>
                            <w:left w:val="none" w:sz="0" w:space="0" w:color="auto"/>
                            <w:bottom w:val="none" w:sz="0" w:space="0" w:color="auto"/>
                            <w:right w:val="none" w:sz="0" w:space="0" w:color="auto"/>
                          </w:divBdr>
                          <w:divsChild>
                            <w:div w:id="1917129870">
                              <w:marLeft w:val="0"/>
                              <w:marRight w:val="0"/>
                              <w:marTop w:val="0"/>
                              <w:marBottom w:val="0"/>
                              <w:divBdr>
                                <w:top w:val="none" w:sz="0" w:space="0" w:color="auto"/>
                                <w:left w:val="none" w:sz="0" w:space="0" w:color="auto"/>
                                <w:bottom w:val="none" w:sz="0" w:space="0" w:color="auto"/>
                                <w:right w:val="none" w:sz="0" w:space="0" w:color="auto"/>
                              </w:divBdr>
                              <w:divsChild>
                                <w:div w:id="390346859">
                                  <w:marLeft w:val="0"/>
                                  <w:marRight w:val="0"/>
                                  <w:marTop w:val="0"/>
                                  <w:marBottom w:val="0"/>
                                  <w:divBdr>
                                    <w:top w:val="none" w:sz="0" w:space="0" w:color="auto"/>
                                    <w:left w:val="none" w:sz="0" w:space="0" w:color="auto"/>
                                    <w:bottom w:val="none" w:sz="0" w:space="0" w:color="auto"/>
                                    <w:right w:val="none" w:sz="0" w:space="0" w:color="auto"/>
                                  </w:divBdr>
                                  <w:divsChild>
                                    <w:div w:id="1469394998">
                                      <w:marLeft w:val="0"/>
                                      <w:marRight w:val="0"/>
                                      <w:marTop w:val="0"/>
                                      <w:marBottom w:val="0"/>
                                      <w:divBdr>
                                        <w:top w:val="none" w:sz="0" w:space="0" w:color="auto"/>
                                        <w:left w:val="none" w:sz="0" w:space="0" w:color="auto"/>
                                        <w:bottom w:val="none" w:sz="0" w:space="0" w:color="auto"/>
                                        <w:right w:val="none" w:sz="0" w:space="0" w:color="auto"/>
                                      </w:divBdr>
                                      <w:divsChild>
                                        <w:div w:id="94787034">
                                          <w:marLeft w:val="0"/>
                                          <w:marRight w:val="0"/>
                                          <w:marTop w:val="0"/>
                                          <w:marBottom w:val="0"/>
                                          <w:divBdr>
                                            <w:top w:val="none" w:sz="0" w:space="0" w:color="auto"/>
                                            <w:left w:val="none" w:sz="0" w:space="0" w:color="auto"/>
                                            <w:bottom w:val="none" w:sz="0" w:space="0" w:color="auto"/>
                                            <w:right w:val="none" w:sz="0" w:space="0" w:color="auto"/>
                                          </w:divBdr>
                                          <w:divsChild>
                                            <w:div w:id="1785691276">
                                              <w:marLeft w:val="0"/>
                                              <w:marRight w:val="0"/>
                                              <w:marTop w:val="0"/>
                                              <w:marBottom w:val="0"/>
                                              <w:divBdr>
                                                <w:top w:val="none" w:sz="0" w:space="0" w:color="auto"/>
                                                <w:left w:val="none" w:sz="0" w:space="0" w:color="auto"/>
                                                <w:bottom w:val="none" w:sz="0" w:space="0" w:color="auto"/>
                                                <w:right w:val="none" w:sz="0" w:space="0" w:color="auto"/>
                                              </w:divBdr>
                                            </w:div>
                                            <w:div w:id="1052773998">
                                              <w:marLeft w:val="0"/>
                                              <w:marRight w:val="0"/>
                                              <w:marTop w:val="0"/>
                                              <w:marBottom w:val="0"/>
                                              <w:divBdr>
                                                <w:top w:val="none" w:sz="0" w:space="0" w:color="auto"/>
                                                <w:left w:val="none" w:sz="0" w:space="0" w:color="auto"/>
                                                <w:bottom w:val="none" w:sz="0" w:space="0" w:color="auto"/>
                                                <w:right w:val="none" w:sz="0" w:space="0" w:color="auto"/>
                                              </w:divBdr>
                                            </w:div>
                                            <w:div w:id="1573471367">
                                              <w:marLeft w:val="0"/>
                                              <w:marRight w:val="0"/>
                                              <w:marTop w:val="0"/>
                                              <w:marBottom w:val="0"/>
                                              <w:divBdr>
                                                <w:top w:val="none" w:sz="0" w:space="0" w:color="auto"/>
                                                <w:left w:val="none" w:sz="0" w:space="0" w:color="auto"/>
                                                <w:bottom w:val="none" w:sz="0" w:space="0" w:color="auto"/>
                                                <w:right w:val="none" w:sz="0" w:space="0" w:color="auto"/>
                                              </w:divBdr>
                                            </w:div>
                                            <w:div w:id="1766001718">
                                              <w:marLeft w:val="0"/>
                                              <w:marRight w:val="0"/>
                                              <w:marTop w:val="0"/>
                                              <w:marBottom w:val="0"/>
                                              <w:divBdr>
                                                <w:top w:val="none" w:sz="0" w:space="0" w:color="auto"/>
                                                <w:left w:val="none" w:sz="0" w:space="0" w:color="auto"/>
                                                <w:bottom w:val="none" w:sz="0" w:space="0" w:color="auto"/>
                                                <w:right w:val="none" w:sz="0" w:space="0" w:color="auto"/>
                                              </w:divBdr>
                                            </w:div>
                                          </w:divsChild>
                                        </w:div>
                                        <w:div w:id="2045322855">
                                          <w:marLeft w:val="0"/>
                                          <w:marRight w:val="0"/>
                                          <w:marTop w:val="0"/>
                                          <w:marBottom w:val="0"/>
                                          <w:divBdr>
                                            <w:top w:val="none" w:sz="0" w:space="0" w:color="auto"/>
                                            <w:left w:val="none" w:sz="0" w:space="0" w:color="auto"/>
                                            <w:bottom w:val="none" w:sz="0" w:space="0" w:color="auto"/>
                                            <w:right w:val="none" w:sz="0" w:space="0" w:color="auto"/>
                                          </w:divBdr>
                                          <w:divsChild>
                                            <w:div w:id="348222069">
                                              <w:marLeft w:val="0"/>
                                              <w:marRight w:val="0"/>
                                              <w:marTop w:val="0"/>
                                              <w:marBottom w:val="0"/>
                                              <w:divBdr>
                                                <w:top w:val="none" w:sz="0" w:space="0" w:color="auto"/>
                                                <w:left w:val="none" w:sz="0" w:space="0" w:color="auto"/>
                                                <w:bottom w:val="none" w:sz="0" w:space="0" w:color="auto"/>
                                                <w:right w:val="none" w:sz="0" w:space="0" w:color="auto"/>
                                              </w:divBdr>
                                            </w:div>
                                            <w:div w:id="1031996773">
                                              <w:marLeft w:val="0"/>
                                              <w:marRight w:val="0"/>
                                              <w:marTop w:val="0"/>
                                              <w:marBottom w:val="0"/>
                                              <w:divBdr>
                                                <w:top w:val="none" w:sz="0" w:space="0" w:color="auto"/>
                                                <w:left w:val="none" w:sz="0" w:space="0" w:color="auto"/>
                                                <w:bottom w:val="none" w:sz="0" w:space="0" w:color="auto"/>
                                                <w:right w:val="none" w:sz="0" w:space="0" w:color="auto"/>
                                              </w:divBdr>
                                            </w:div>
                                            <w:div w:id="519709653">
                                              <w:marLeft w:val="0"/>
                                              <w:marRight w:val="0"/>
                                              <w:marTop w:val="0"/>
                                              <w:marBottom w:val="0"/>
                                              <w:divBdr>
                                                <w:top w:val="none" w:sz="0" w:space="0" w:color="auto"/>
                                                <w:left w:val="none" w:sz="0" w:space="0" w:color="auto"/>
                                                <w:bottom w:val="none" w:sz="0" w:space="0" w:color="auto"/>
                                                <w:right w:val="none" w:sz="0" w:space="0" w:color="auto"/>
                                              </w:divBdr>
                                            </w:div>
                                            <w:div w:id="4437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540090">
          <w:marLeft w:val="0"/>
          <w:marRight w:val="0"/>
          <w:marTop w:val="0"/>
          <w:marBottom w:val="0"/>
          <w:divBdr>
            <w:top w:val="none" w:sz="0" w:space="0" w:color="auto"/>
            <w:left w:val="none" w:sz="0" w:space="0" w:color="auto"/>
            <w:bottom w:val="none" w:sz="0" w:space="0" w:color="auto"/>
            <w:right w:val="none" w:sz="0" w:space="0" w:color="auto"/>
          </w:divBdr>
          <w:divsChild>
            <w:div w:id="1814830165">
              <w:marLeft w:val="0"/>
              <w:marRight w:val="0"/>
              <w:marTop w:val="0"/>
              <w:marBottom w:val="0"/>
              <w:divBdr>
                <w:top w:val="none" w:sz="0" w:space="0" w:color="auto"/>
                <w:left w:val="none" w:sz="0" w:space="0" w:color="auto"/>
                <w:bottom w:val="none" w:sz="0" w:space="0" w:color="auto"/>
                <w:right w:val="none" w:sz="0" w:space="0" w:color="auto"/>
              </w:divBdr>
              <w:divsChild>
                <w:div w:id="934020009">
                  <w:marLeft w:val="0"/>
                  <w:marRight w:val="0"/>
                  <w:marTop w:val="0"/>
                  <w:marBottom w:val="0"/>
                  <w:divBdr>
                    <w:top w:val="none" w:sz="0" w:space="0" w:color="auto"/>
                    <w:left w:val="none" w:sz="0" w:space="0" w:color="auto"/>
                    <w:bottom w:val="none" w:sz="0" w:space="0" w:color="auto"/>
                    <w:right w:val="none" w:sz="0" w:space="0" w:color="auto"/>
                  </w:divBdr>
                  <w:divsChild>
                    <w:div w:id="1067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f-feph.org/a-new-journey-for-disability-rights-the-european-disability-forum-welcomes-the-new-disability-rights-strategy-2021-2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Eigelsreiter</dc:creator>
  <cp:keywords/>
  <dc:description/>
  <cp:lastModifiedBy>Gudrun Eigelsreiter</cp:lastModifiedBy>
  <cp:revision>6</cp:revision>
  <dcterms:created xsi:type="dcterms:W3CDTF">2021-03-25T09:42:00Z</dcterms:created>
  <dcterms:modified xsi:type="dcterms:W3CDTF">2021-03-26T11:37:00Z</dcterms:modified>
</cp:coreProperties>
</file>